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83" w:rsidRDefault="00824183" w:rsidP="008241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824183" w:rsidRDefault="00824183" w:rsidP="008241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25 «Сибирячок» комбинированного вида»</w:t>
      </w:r>
    </w:p>
    <w:p w:rsidR="00824183" w:rsidRDefault="00824183" w:rsidP="00824183">
      <w:pPr>
        <w:pStyle w:val="a3"/>
        <w:jc w:val="center"/>
        <w:rPr>
          <w:rStyle w:val="a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662610, Красноярский край, г. Минусинск, пр. Сафьяновых, 20 тел. 2-68-29 </w:t>
      </w:r>
    </w:p>
    <w:p w:rsidR="00D87AD7" w:rsidRDefault="00824183" w:rsidP="00824183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  <w:hyperlink r:id="rId5" w:history="1">
        <w:r>
          <w:rPr>
            <w:rStyle w:val="a4"/>
            <w:shd w:val="clear" w:color="auto" w:fill="FFFFFF"/>
          </w:rPr>
          <w:t>ds25sibiryachok@yandex.ru</w:t>
        </w:r>
      </w:hyperlink>
    </w:p>
    <w:p w:rsidR="00D87AD7" w:rsidRDefault="00D87AD7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D87AD7" w:rsidRDefault="00D87AD7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824183" w:rsidRDefault="00824183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824183" w:rsidRDefault="00824183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824183" w:rsidRDefault="00824183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824183" w:rsidRDefault="00824183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824183" w:rsidRDefault="00824183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824183" w:rsidRDefault="00824183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824183" w:rsidRDefault="00824183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D87AD7" w:rsidRDefault="00824183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  <w:r>
        <w:rPr>
          <w:rFonts w:ascii="Georgia" w:hAnsi="Georgia"/>
          <w:b/>
          <w:color w:val="3333CC"/>
          <w:sz w:val="44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pt" fillcolor="#a5a5a5 [2092]">
            <v:shadow color="#868686"/>
            <v:textpath style="font-family:&quot;Arial Black&quot;;v-text-kern:t" trim="t" fitpath="t" string="РЕКОМЕНДАЦИИ ДЛЯ РОДИТЕЛЕЙ"/>
          </v:shape>
        </w:pict>
      </w:r>
    </w:p>
    <w:p w:rsidR="00D87AD7" w:rsidRDefault="00D87AD7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D87AD7" w:rsidRDefault="00D87AD7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D87AD7" w:rsidRPr="00D87AD7" w:rsidRDefault="00D87AD7" w:rsidP="00D87AD7">
      <w:pPr>
        <w:ind w:left="142"/>
        <w:jc w:val="center"/>
        <w:rPr>
          <w:rFonts w:ascii="Georgia" w:hAnsi="Georgia"/>
          <w:b/>
          <w:color w:val="3333CC"/>
          <w:sz w:val="52"/>
          <w:szCs w:val="52"/>
        </w:rPr>
      </w:pPr>
      <w:r>
        <w:rPr>
          <w:rFonts w:ascii="Georgia" w:hAnsi="Georgia"/>
          <w:b/>
          <w:color w:val="3333CC"/>
          <w:sz w:val="52"/>
          <w:szCs w:val="52"/>
        </w:rPr>
        <w:t>"</w:t>
      </w:r>
      <w:r w:rsidRPr="00D87AD7">
        <w:rPr>
          <w:rFonts w:ascii="Georgia" w:hAnsi="Georgia"/>
          <w:b/>
          <w:color w:val="3333CC"/>
          <w:sz w:val="52"/>
          <w:szCs w:val="52"/>
        </w:rPr>
        <w:t>РАЗВИТИЕ СЛУХОВОГО ВНИМАНИЯ</w:t>
      </w:r>
      <w:r>
        <w:rPr>
          <w:rFonts w:ascii="Georgia" w:hAnsi="Georgia"/>
          <w:b/>
          <w:color w:val="3333CC"/>
          <w:sz w:val="52"/>
          <w:szCs w:val="52"/>
        </w:rPr>
        <w:t>"</w:t>
      </w:r>
    </w:p>
    <w:p w:rsidR="00D87AD7" w:rsidRDefault="00D87AD7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824183" w:rsidRDefault="00824183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824183" w:rsidRDefault="00824183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D87AD7" w:rsidRDefault="00D87AD7" w:rsidP="00D87AD7">
      <w:pPr>
        <w:ind w:left="142"/>
        <w:jc w:val="center"/>
        <w:rPr>
          <w:rFonts w:ascii="Georgia" w:hAnsi="Georgia"/>
          <w:b/>
          <w:color w:val="3333CC"/>
          <w:sz w:val="44"/>
          <w:szCs w:val="52"/>
        </w:rPr>
      </w:pPr>
    </w:p>
    <w:p w:rsidR="00D87AD7" w:rsidRPr="00824183" w:rsidRDefault="00D87AD7" w:rsidP="00D87AD7">
      <w:pPr>
        <w:pStyle w:val="a3"/>
        <w:jc w:val="right"/>
        <w:rPr>
          <w:rFonts w:ascii="Times New Roman" w:hAnsi="Times New Roman"/>
          <w:sz w:val="28"/>
          <w:szCs w:val="36"/>
        </w:rPr>
      </w:pPr>
      <w:r w:rsidRPr="00824183">
        <w:rPr>
          <w:rFonts w:ascii="Times New Roman" w:hAnsi="Times New Roman"/>
          <w:sz w:val="28"/>
          <w:szCs w:val="36"/>
        </w:rPr>
        <w:t>Учитель-логопед:</w:t>
      </w:r>
    </w:p>
    <w:p w:rsidR="00D87AD7" w:rsidRPr="00824183" w:rsidRDefault="00D87AD7" w:rsidP="00D87AD7">
      <w:pPr>
        <w:pStyle w:val="a3"/>
        <w:tabs>
          <w:tab w:val="left" w:pos="6440"/>
        </w:tabs>
        <w:jc w:val="right"/>
        <w:rPr>
          <w:rFonts w:ascii="Times New Roman" w:hAnsi="Times New Roman"/>
          <w:sz w:val="20"/>
          <w:szCs w:val="24"/>
          <w:lang w:eastAsia="ru-RU"/>
        </w:rPr>
      </w:pPr>
      <w:r w:rsidRPr="00824183">
        <w:rPr>
          <w:rFonts w:ascii="Times New Roman" w:hAnsi="Times New Roman"/>
          <w:sz w:val="28"/>
          <w:szCs w:val="36"/>
        </w:rPr>
        <w:t xml:space="preserve">Н.А. </w:t>
      </w:r>
      <w:proofErr w:type="spellStart"/>
      <w:r w:rsidRPr="00824183">
        <w:rPr>
          <w:rFonts w:ascii="Times New Roman" w:hAnsi="Times New Roman"/>
          <w:sz w:val="28"/>
          <w:szCs w:val="36"/>
        </w:rPr>
        <w:t>Вальковская</w:t>
      </w:r>
      <w:proofErr w:type="spellEnd"/>
    </w:p>
    <w:p w:rsidR="00D87AD7" w:rsidRPr="00824183" w:rsidRDefault="00D87AD7" w:rsidP="00D87AD7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D87AD7" w:rsidRPr="00824183" w:rsidRDefault="00D87AD7" w:rsidP="00D87AD7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D87AD7" w:rsidRPr="00824183" w:rsidRDefault="00D87AD7" w:rsidP="00D87AD7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D87AD7" w:rsidRPr="00824183" w:rsidRDefault="00D87AD7" w:rsidP="00D87AD7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D87AD7" w:rsidRPr="00824183" w:rsidRDefault="00D87AD7" w:rsidP="00D87AD7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D87AD7" w:rsidRPr="00824183" w:rsidRDefault="00D87AD7" w:rsidP="00D87AD7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D87AD7" w:rsidRPr="00824183" w:rsidRDefault="00D87AD7" w:rsidP="00D87AD7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D87AD7" w:rsidRPr="00824183" w:rsidRDefault="00D87AD7" w:rsidP="00D87AD7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D87AD7" w:rsidRPr="00824183" w:rsidRDefault="00D87AD7" w:rsidP="00D87AD7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D87AD7" w:rsidRPr="00824183" w:rsidRDefault="00D87AD7" w:rsidP="00D87AD7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D87AD7" w:rsidRPr="00824183" w:rsidRDefault="00D87AD7" w:rsidP="00D87AD7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D87AD7" w:rsidRDefault="00D87AD7" w:rsidP="00D87AD7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D87AD7" w:rsidRPr="00824183" w:rsidRDefault="00D87AD7" w:rsidP="00824183">
      <w:pPr>
        <w:pStyle w:val="a3"/>
        <w:rPr>
          <w:rFonts w:ascii="Times New Roman" w:hAnsi="Times New Roman"/>
          <w:sz w:val="20"/>
          <w:szCs w:val="24"/>
          <w:lang w:eastAsia="ru-RU"/>
        </w:rPr>
      </w:pPr>
    </w:p>
    <w:p w:rsidR="00D87AD7" w:rsidRPr="00824183" w:rsidRDefault="00D87AD7" w:rsidP="00D87AD7">
      <w:pPr>
        <w:pStyle w:val="a3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824183" w:rsidRDefault="00D87AD7" w:rsidP="00824183">
      <w:pPr>
        <w:jc w:val="center"/>
        <w:rPr>
          <w:sz w:val="28"/>
          <w:szCs w:val="36"/>
        </w:rPr>
      </w:pPr>
      <w:r w:rsidRPr="00824183">
        <w:rPr>
          <w:sz w:val="28"/>
          <w:szCs w:val="36"/>
        </w:rPr>
        <w:t>Минусинск, 2020 г.</w:t>
      </w:r>
      <w:r w:rsidRPr="00824183">
        <w:rPr>
          <w:i/>
          <w:iCs/>
          <w:color w:val="000000"/>
          <w:sz w:val="22"/>
          <w:szCs w:val="28"/>
        </w:rPr>
        <w:t> </w:t>
      </w:r>
    </w:p>
    <w:p w:rsidR="00D87AD7" w:rsidRPr="00824183" w:rsidRDefault="00D87AD7" w:rsidP="00824183">
      <w:pPr>
        <w:ind w:firstLine="425"/>
        <w:jc w:val="both"/>
        <w:rPr>
          <w:sz w:val="28"/>
          <w:szCs w:val="36"/>
        </w:rPr>
      </w:pPr>
      <w:r w:rsidRPr="00096DE1">
        <w:rPr>
          <w:sz w:val="32"/>
          <w:szCs w:val="32"/>
        </w:rPr>
        <w:lastRenderedPageBreak/>
        <w:t>Без внимания к звучащей материи у ребёнка не сформируется правильное произношение, не выработаются навыки звукового анализа. Вот несколько игр, способствующих развитию слухового внимания, которые можно провести в домашней обстановке с ребёнком.</w:t>
      </w:r>
    </w:p>
    <w:p w:rsidR="00D87AD7" w:rsidRPr="00033076" w:rsidRDefault="00D87AD7" w:rsidP="00824183">
      <w:pPr>
        <w:ind w:firstLine="425"/>
        <w:jc w:val="center"/>
        <w:rPr>
          <w:b/>
          <w:sz w:val="28"/>
          <w:szCs w:val="28"/>
        </w:rPr>
      </w:pPr>
      <w:r w:rsidRPr="00033076">
        <w:rPr>
          <w:b/>
          <w:sz w:val="28"/>
          <w:szCs w:val="28"/>
        </w:rPr>
        <w:t>Игра №1 «Где позвонили?»</w:t>
      </w:r>
    </w:p>
    <w:p w:rsidR="00D87AD7" w:rsidRDefault="00D87AD7" w:rsidP="00824183">
      <w:pPr>
        <w:ind w:firstLine="425"/>
        <w:jc w:val="both"/>
        <w:rPr>
          <w:sz w:val="28"/>
          <w:szCs w:val="28"/>
        </w:rPr>
      </w:pPr>
      <w:r w:rsidRPr="00033076">
        <w:rPr>
          <w:sz w:val="28"/>
          <w:szCs w:val="28"/>
        </w:rPr>
        <w:t>Для этой игры нужны</w:t>
      </w:r>
      <w:r>
        <w:rPr>
          <w:sz w:val="28"/>
          <w:szCs w:val="28"/>
        </w:rPr>
        <w:t xml:space="preserve"> колокольчик или дудочка. Ребёнку завязывают глаза. Взрослый, передвигаясь бесшумно, звонит в разных местах комнаты. Ребёнок должен показать рукой направление звука. Затем целесообразно поменяться местами: звонит теперь малыш, а вы угадываете направление звука.</w:t>
      </w:r>
    </w:p>
    <w:p w:rsidR="00D87AD7" w:rsidRDefault="00D87AD7" w:rsidP="00824183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№2 «Скажи, что ты слышишь?»</w:t>
      </w:r>
    </w:p>
    <w:p w:rsidR="00D87AD7" w:rsidRDefault="00D87AD7" w:rsidP="00824183">
      <w:pPr>
        <w:ind w:firstLine="425"/>
        <w:jc w:val="both"/>
        <w:rPr>
          <w:sz w:val="28"/>
          <w:szCs w:val="28"/>
        </w:rPr>
      </w:pPr>
      <w:r w:rsidRPr="002122F5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2122F5">
        <w:rPr>
          <w:sz w:val="28"/>
          <w:szCs w:val="28"/>
        </w:rPr>
        <w:t xml:space="preserve">нку предлагается закрыть глаза, внимательно </w:t>
      </w:r>
      <w:r>
        <w:rPr>
          <w:sz w:val="28"/>
          <w:szCs w:val="28"/>
        </w:rPr>
        <w:t>послушать и определить, какие звуки он услышал: щебет птиц, сигнал машины, разговор прохожих, вой ветра, лай собаки. Можно устроить соревнования между детьми и взрослыми или между маленькими друзьями: «Кто же услышит больше звуков?». Игру очень хорошо проводить на прогулке.</w:t>
      </w:r>
    </w:p>
    <w:p w:rsidR="00824183" w:rsidRDefault="00824183" w:rsidP="00824183">
      <w:pPr>
        <w:ind w:firstLine="425"/>
        <w:jc w:val="both"/>
        <w:rPr>
          <w:sz w:val="28"/>
          <w:szCs w:val="28"/>
        </w:rPr>
      </w:pPr>
    </w:p>
    <w:p w:rsidR="00824183" w:rsidRPr="00824183" w:rsidRDefault="00D87AD7" w:rsidP="00824183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№3 «Продавец и покупатель» или «На кухне»</w:t>
      </w:r>
    </w:p>
    <w:p w:rsidR="00D87AD7" w:rsidRDefault="00D87AD7" w:rsidP="00824183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этой игры потребуются жестяные коробочки. Вначале две, затем больше. Содержимое – различные крупы. Можно взять горох, он перекатывается в коробочке громко, и сахар, шуршащий тихо. Покупатель просит продать ему сахар, а продавец предлагает угадать, в какой коробочке он находиться. </w:t>
      </w:r>
    </w:p>
    <w:p w:rsidR="00D87AD7" w:rsidRDefault="00D87AD7" w:rsidP="00824183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Коробочки не открываются, а просто встряхиваются. Находясь с ребёнком на кухне, дайте ему послушать, как звучат при встряхивании в коробочках разные крупы.</w:t>
      </w:r>
    </w:p>
    <w:p w:rsidR="00824183" w:rsidRDefault="00824183" w:rsidP="00824183">
      <w:pPr>
        <w:ind w:firstLine="425"/>
        <w:jc w:val="both"/>
        <w:rPr>
          <w:sz w:val="28"/>
          <w:szCs w:val="28"/>
        </w:rPr>
      </w:pPr>
    </w:p>
    <w:p w:rsidR="00D87AD7" w:rsidRDefault="00D87AD7" w:rsidP="00824183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№4 «Найди игрушку»</w:t>
      </w:r>
    </w:p>
    <w:p w:rsidR="00D87AD7" w:rsidRDefault="00D87AD7" w:rsidP="00824183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Ребёнок отворачивается, взрослый прячет игрушку, малыш должен найти ее, ориентируясь на громкость хлопков взрослого: чем ближе к игрушке, тем сильнее хлопки. Соответственно чем дальше от игрушки, тем тише хлопки взрослого. Меняемся? Хорошо!</w:t>
      </w:r>
    </w:p>
    <w:p w:rsidR="00D87AD7" w:rsidRDefault="00D87AD7" w:rsidP="00824183">
      <w:pPr>
        <w:ind w:firstLine="425"/>
        <w:jc w:val="both"/>
        <w:rPr>
          <w:sz w:val="28"/>
          <w:szCs w:val="28"/>
        </w:rPr>
      </w:pPr>
    </w:p>
    <w:p w:rsidR="00D87AD7" w:rsidRDefault="00D87AD7" w:rsidP="00824183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№5 «Петух, наседка и цыплята»</w:t>
      </w:r>
    </w:p>
    <w:p w:rsidR="00D87AD7" w:rsidRDefault="00D87AD7" w:rsidP="00824183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Папа – петух, мама – наседка, ребёнок – цыпленок. Мама стучит палочкой о стол. Сколько раз она стукнет, столько раз должен пропищать цыпленок. 3 постукивания – пи-пи-пи. Столько же раз кукарекает папа. Как в театре, правда?</w:t>
      </w:r>
    </w:p>
    <w:p w:rsidR="00824183" w:rsidRDefault="00824183" w:rsidP="00824183">
      <w:pPr>
        <w:ind w:firstLine="425"/>
        <w:jc w:val="center"/>
        <w:rPr>
          <w:sz w:val="28"/>
          <w:szCs w:val="28"/>
        </w:rPr>
      </w:pPr>
    </w:p>
    <w:p w:rsidR="00D87AD7" w:rsidRPr="00824183" w:rsidRDefault="00D87AD7" w:rsidP="00824183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№6 «Жмурки с колокольчиком»</w:t>
      </w:r>
    </w:p>
    <w:p w:rsidR="00D87AD7" w:rsidRDefault="00D87AD7" w:rsidP="00824183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Водящему завязывают глаза. Ребёнок с колокольчиком звонит. Водящий должен дотронуться до него.</w:t>
      </w:r>
    </w:p>
    <w:p w:rsidR="00D87AD7" w:rsidRDefault="00D87AD7" w:rsidP="00824183">
      <w:pPr>
        <w:ind w:firstLine="283"/>
        <w:jc w:val="both"/>
        <w:rPr>
          <w:sz w:val="28"/>
          <w:szCs w:val="28"/>
        </w:rPr>
      </w:pPr>
    </w:p>
    <w:p w:rsidR="00824183" w:rsidRDefault="00824183" w:rsidP="00824183">
      <w:pPr>
        <w:ind w:firstLine="283"/>
        <w:jc w:val="both"/>
        <w:rPr>
          <w:sz w:val="28"/>
          <w:szCs w:val="28"/>
        </w:rPr>
      </w:pPr>
    </w:p>
    <w:p w:rsidR="00D87AD7" w:rsidRPr="00824183" w:rsidRDefault="00D87AD7" w:rsidP="00824183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 №7 «Жмурки с голосом»</w:t>
      </w:r>
    </w:p>
    <w:p w:rsidR="00D87AD7" w:rsidRDefault="00D87AD7" w:rsidP="00824183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Водящему завязывают глаза. Он должен поймать кого-нибудь из бегающих детей. Дети лают, кричат петухом, кукушкой. Водящий, поймавший кого-нибудь, по голосу узнаёт, кого именно поймал он.</w:t>
      </w:r>
    </w:p>
    <w:p w:rsidR="00D87AD7" w:rsidRDefault="00D87AD7" w:rsidP="00824183">
      <w:pPr>
        <w:ind w:firstLine="283"/>
        <w:jc w:val="both"/>
        <w:rPr>
          <w:sz w:val="28"/>
          <w:szCs w:val="28"/>
        </w:rPr>
      </w:pPr>
    </w:p>
    <w:p w:rsidR="00D87AD7" w:rsidRPr="00824183" w:rsidRDefault="00D87AD7" w:rsidP="00824183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№8 «Узнай по голосу»</w:t>
      </w:r>
    </w:p>
    <w:p w:rsidR="00D87AD7" w:rsidRDefault="00D87AD7" w:rsidP="00824183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Играющие становятся спиной к ведущему, который производит разные шума: перелистывает книгу, рвёт или мнёт лист бумаги, ударяет предметом о предмет, подметает, режет.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на слух определяют звук предмета.</w:t>
      </w:r>
    </w:p>
    <w:p w:rsidR="00D87AD7" w:rsidRDefault="00D87AD7" w:rsidP="00824183">
      <w:pPr>
        <w:ind w:firstLine="283"/>
        <w:jc w:val="both"/>
        <w:rPr>
          <w:sz w:val="28"/>
          <w:szCs w:val="28"/>
        </w:rPr>
      </w:pPr>
    </w:p>
    <w:p w:rsidR="00D87AD7" w:rsidRPr="00824183" w:rsidRDefault="00D87AD7" w:rsidP="00824183">
      <w:pPr>
        <w:ind w:firstLine="283"/>
        <w:jc w:val="center"/>
        <w:rPr>
          <w:b/>
          <w:sz w:val="28"/>
          <w:szCs w:val="28"/>
        </w:rPr>
      </w:pPr>
      <w:r w:rsidRPr="006C26D6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№9 «Солнце или дождик?»</w:t>
      </w:r>
    </w:p>
    <w:p w:rsidR="00D87AD7" w:rsidRDefault="00D87AD7" w:rsidP="00824183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Взрослый берёт погремушку: «Хорошо гулять в саду, если светит солнце. Вы гуляете, а я буду весело звенеть в погремушку. Если начнётся дождик, я буду не звенеть, а громко стучать в погремушку. Услышав стук, скорее идите в дом. Итак, раз – два, раз – два, начинается игра!».</w:t>
      </w:r>
    </w:p>
    <w:p w:rsidR="00D87AD7" w:rsidRDefault="00D87AD7" w:rsidP="00824183">
      <w:pPr>
        <w:ind w:firstLine="283"/>
        <w:jc w:val="both"/>
        <w:rPr>
          <w:sz w:val="28"/>
          <w:szCs w:val="28"/>
        </w:rPr>
      </w:pPr>
    </w:p>
    <w:p w:rsidR="00D87AD7" w:rsidRPr="00824183" w:rsidRDefault="00D87AD7" w:rsidP="00824183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№10 «Кто это?»</w:t>
      </w:r>
    </w:p>
    <w:p w:rsidR="00D87AD7" w:rsidRDefault="00D87AD7" w:rsidP="00824183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Взрослый держит в руке несколько картинок с изображением животных и птиц. Ребёнок наугад вытягивает одну картинку так, чтобы  остальные играющие не видели, какую именно он вытянул.</w:t>
      </w:r>
    </w:p>
    <w:p w:rsidR="00D87AD7" w:rsidRDefault="00D87AD7" w:rsidP="00824183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следует подражание крикам животного и его движениям.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угадывают, кого вытянул ведущий. Затем образец сличается с оригиналом – картинкой.</w:t>
      </w:r>
    </w:p>
    <w:p w:rsidR="00D87AD7" w:rsidRPr="00EB334C" w:rsidRDefault="00D87AD7" w:rsidP="00824183">
      <w:pPr>
        <w:ind w:firstLine="283"/>
        <w:jc w:val="both"/>
        <w:rPr>
          <w:szCs w:val="28"/>
        </w:rPr>
      </w:pPr>
    </w:p>
    <w:p w:rsidR="00D87AD7" w:rsidRPr="00EB334C" w:rsidRDefault="00D87AD7" w:rsidP="00824183">
      <w:pPr>
        <w:ind w:firstLine="283"/>
        <w:jc w:val="both"/>
        <w:rPr>
          <w:b/>
          <w:i/>
          <w:color w:val="009900"/>
          <w:sz w:val="32"/>
          <w:szCs w:val="32"/>
        </w:rPr>
      </w:pPr>
      <w:r w:rsidRPr="00EB334C">
        <w:rPr>
          <w:b/>
          <w:i/>
          <w:color w:val="009900"/>
          <w:sz w:val="32"/>
          <w:szCs w:val="32"/>
        </w:rPr>
        <w:t>Поиграйте с ребёнком в эти игры или игры, которые ВЫ придумаете сами.</w:t>
      </w:r>
    </w:p>
    <w:p w:rsidR="00E177B7" w:rsidRDefault="008241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8759B6E" wp14:editId="52D8D175">
            <wp:simplePos x="0" y="0"/>
            <wp:positionH relativeFrom="column">
              <wp:posOffset>1525905</wp:posOffset>
            </wp:positionH>
            <wp:positionV relativeFrom="paragraph">
              <wp:posOffset>613410</wp:posOffset>
            </wp:positionV>
            <wp:extent cx="2766060" cy="3789449"/>
            <wp:effectExtent l="0" t="0" r="0" b="0"/>
            <wp:wrapNone/>
            <wp:docPr id="2" name="Рисунок 2" descr="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59" cy="3796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77B7" w:rsidSect="00824183">
      <w:pgSz w:w="11906" w:h="16838"/>
      <w:pgMar w:top="1021" w:right="85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AD7"/>
    <w:rsid w:val="002E2135"/>
    <w:rsid w:val="0059792E"/>
    <w:rsid w:val="00824183"/>
    <w:rsid w:val="00D87AD7"/>
    <w:rsid w:val="00E1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AD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824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s25sibiryach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2022-02-01T14:02:00Z</dcterms:created>
  <dcterms:modified xsi:type="dcterms:W3CDTF">2022-02-21T02:44:00Z</dcterms:modified>
</cp:coreProperties>
</file>