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AF" w:rsidRPr="00912AAF" w:rsidRDefault="00912AAF" w:rsidP="00912AAF">
      <w:pPr>
        <w:pStyle w:val="a5"/>
        <w:jc w:val="center"/>
        <w:rPr>
          <w:rFonts w:ascii="Times New Roman" w:hAnsi="Times New Roman"/>
          <w:sz w:val="24"/>
          <w:szCs w:val="28"/>
        </w:rPr>
      </w:pPr>
      <w:r w:rsidRPr="00912AAF">
        <w:rPr>
          <w:rFonts w:ascii="Times New Roman" w:hAnsi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912AAF" w:rsidRPr="00912AAF" w:rsidRDefault="00912AAF" w:rsidP="00912AAF">
      <w:pPr>
        <w:pStyle w:val="a5"/>
        <w:jc w:val="center"/>
        <w:rPr>
          <w:rFonts w:ascii="Times New Roman" w:hAnsi="Times New Roman"/>
          <w:sz w:val="24"/>
          <w:szCs w:val="28"/>
        </w:rPr>
      </w:pPr>
      <w:r w:rsidRPr="00912AAF">
        <w:rPr>
          <w:rFonts w:ascii="Times New Roman" w:hAnsi="Times New Roman"/>
          <w:sz w:val="24"/>
          <w:szCs w:val="28"/>
        </w:rPr>
        <w:t>«Детский сад № 25 «Сибирячок» комбинированного вида»</w:t>
      </w:r>
    </w:p>
    <w:p w:rsidR="00912AAF" w:rsidRPr="00912AAF" w:rsidRDefault="00912AAF" w:rsidP="00912AAF">
      <w:pPr>
        <w:pStyle w:val="a5"/>
        <w:jc w:val="center"/>
        <w:rPr>
          <w:rStyle w:val="a6"/>
          <w:rFonts w:ascii="Times New Roman" w:hAnsi="Times New Roman"/>
          <w:sz w:val="24"/>
          <w:szCs w:val="28"/>
        </w:rPr>
      </w:pPr>
      <w:r w:rsidRPr="00912AAF">
        <w:rPr>
          <w:rFonts w:ascii="Times New Roman" w:hAnsi="Times New Roman"/>
          <w:sz w:val="24"/>
          <w:szCs w:val="28"/>
          <w:u w:val="single"/>
        </w:rPr>
        <w:t>662610, Красноярский край, г. Минусинск, пр. Сафьяновых, 20 тел. 2-68-29</w:t>
      </w:r>
    </w:p>
    <w:p w:rsidR="0094193D" w:rsidRPr="00912AAF" w:rsidRDefault="00912AAF" w:rsidP="00912AAF">
      <w:pPr>
        <w:pStyle w:val="a5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hyperlink r:id="rId7" w:history="1">
        <w:r w:rsidRPr="00912AAF">
          <w:rPr>
            <w:rStyle w:val="a6"/>
            <w:rFonts w:ascii="Times New Roman" w:hAnsi="Times New Roman"/>
            <w:sz w:val="24"/>
            <w:szCs w:val="28"/>
            <w:shd w:val="clear" w:color="auto" w:fill="FFFFFF"/>
          </w:rPr>
          <w:t>ds25sibiryachok@yandex.ru</w:t>
        </w:r>
      </w:hyperlink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2AAF" w:rsidRPr="00912AAF" w:rsidRDefault="00912AAF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2AAF" w:rsidRPr="00912AAF" w:rsidRDefault="00912AAF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2AAF" w:rsidRPr="00912AAF" w:rsidRDefault="00912AAF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2AAF" w:rsidRPr="00912AAF" w:rsidRDefault="00912AAF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2AAF" w:rsidRPr="00912AAF" w:rsidRDefault="00912AAF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2AAF" w:rsidRDefault="00912AAF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2AAF" w:rsidRDefault="00912AAF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2AAF" w:rsidRPr="00912AAF" w:rsidRDefault="00912AAF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2AAF" w:rsidRPr="00912AAF" w:rsidRDefault="00912AAF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912AAF">
        <w:rPr>
          <w:rFonts w:ascii="Times New Roman" w:hAnsi="Times New Roman"/>
          <w:b/>
          <w:sz w:val="40"/>
          <w:szCs w:val="28"/>
          <w:lang w:eastAsia="ru-RU"/>
        </w:rPr>
        <w:t>Картотека игр</w:t>
      </w:r>
      <w:r w:rsidR="00912AAF" w:rsidRPr="00912AAF">
        <w:rPr>
          <w:rFonts w:ascii="Times New Roman" w:hAnsi="Times New Roman"/>
          <w:b/>
          <w:sz w:val="40"/>
          <w:szCs w:val="28"/>
          <w:lang w:eastAsia="ru-RU"/>
        </w:rPr>
        <w:t xml:space="preserve"> </w:t>
      </w:r>
      <w:r w:rsidRPr="00912AAF">
        <w:rPr>
          <w:rFonts w:ascii="Times New Roman" w:hAnsi="Times New Roman"/>
          <w:b/>
          <w:sz w:val="40"/>
          <w:szCs w:val="28"/>
          <w:lang w:eastAsia="ru-RU"/>
        </w:rPr>
        <w:t xml:space="preserve">на </w:t>
      </w:r>
      <w:r w:rsidRPr="00912AAF">
        <w:rPr>
          <w:rFonts w:ascii="Times New Roman" w:eastAsia="Times New Roman" w:hAnsi="Times New Roman"/>
          <w:b/>
          <w:color w:val="000000"/>
          <w:kern w:val="36"/>
          <w:sz w:val="40"/>
          <w:szCs w:val="28"/>
          <w:lang w:eastAsia="ru-RU"/>
        </w:rPr>
        <w:t>развитие фонематического слуха</w:t>
      </w:r>
    </w:p>
    <w:p w:rsidR="0094193D" w:rsidRPr="00912AAF" w:rsidRDefault="0094193D" w:rsidP="00912AAF">
      <w:pPr>
        <w:pStyle w:val="a5"/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  <w:r w:rsidRPr="00912AAF">
        <w:rPr>
          <w:rFonts w:ascii="Times New Roman" w:eastAsia="Times New Roman" w:hAnsi="Times New Roman"/>
          <w:b/>
          <w:color w:val="000000"/>
          <w:kern w:val="36"/>
          <w:sz w:val="40"/>
          <w:szCs w:val="28"/>
          <w:lang w:eastAsia="ru-RU"/>
        </w:rPr>
        <w:t>для дошкольников 5 - 7 лет</w:t>
      </w:r>
    </w:p>
    <w:p w:rsidR="0094193D" w:rsidRPr="00912AAF" w:rsidRDefault="0094193D" w:rsidP="00912AAF">
      <w:pPr>
        <w:pStyle w:val="a5"/>
        <w:spacing w:line="276" w:lineRule="auto"/>
        <w:jc w:val="center"/>
        <w:rPr>
          <w:rFonts w:ascii="Times New Roman" w:hAnsi="Times New Roman"/>
          <w:b/>
          <w:sz w:val="40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912AAF">
        <w:rPr>
          <w:rFonts w:ascii="Times New Roman" w:hAnsi="Times New Roman"/>
          <w:sz w:val="28"/>
          <w:szCs w:val="28"/>
        </w:rPr>
        <w:t>Учитель-логопед:</w:t>
      </w:r>
    </w:p>
    <w:p w:rsidR="0094193D" w:rsidRPr="00912AAF" w:rsidRDefault="0094193D" w:rsidP="00912AAF">
      <w:pPr>
        <w:pStyle w:val="a5"/>
        <w:tabs>
          <w:tab w:val="left" w:pos="6440"/>
        </w:tabs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12AAF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912AAF">
        <w:rPr>
          <w:rFonts w:ascii="Times New Roman" w:hAnsi="Times New Roman"/>
          <w:sz w:val="28"/>
          <w:szCs w:val="28"/>
        </w:rPr>
        <w:t>Вальковская</w:t>
      </w:r>
      <w:proofErr w:type="spellEnd"/>
    </w:p>
    <w:p w:rsidR="0094193D" w:rsidRPr="00912AAF" w:rsidRDefault="0094193D" w:rsidP="00912AAF">
      <w:pPr>
        <w:pStyle w:val="a5"/>
        <w:spacing w:line="276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2AAF" w:rsidRPr="00912AAF" w:rsidRDefault="00912AAF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193D" w:rsidRPr="00912AAF" w:rsidRDefault="0094193D" w:rsidP="00912AA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AAF">
        <w:rPr>
          <w:rFonts w:ascii="Times New Roman" w:hAnsi="Times New Roman" w:cs="Times New Roman"/>
          <w:sz w:val="28"/>
          <w:szCs w:val="28"/>
        </w:rPr>
        <w:t>Минусинск, 2021 г.</w:t>
      </w:r>
    </w:p>
    <w:p w:rsidR="0088710E" w:rsidRPr="00912AAF" w:rsidRDefault="0088710E" w:rsidP="00912AA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Тишина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 дидактическая игра на развитие фонематического слуха тренирует умение различать неречевые звуки. Дети сидят в комнате или на улице, закрывают глаза и слушают тишину 1-2 минуты. Разговаривать в момент игры нельзя. Если занятие проводится на прогулке, организовать полное отсутствие звуков сложно, поэтому под тишиной понимаются все шорохи, сигналы машин, пение птиц.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педагог разрешит, дошкольники открывают глаза и описывают свои впечатления от игры, подробно рассказывают, что они смогли услышать в тишине.</w:t>
      </w:r>
    </w:p>
    <w:p w:rsidR="0088710E" w:rsidRPr="00912AAF" w:rsidRDefault="0088710E" w:rsidP="00912AA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Лови звук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направлена на развитие фонематического слуха, внимание. Можно проводить с детьми от 6 -7 лет.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сидит напротив логопеда и внимательно слушает, какие звуки произносит педагог. Дошкольник получает задание хлопать ладошками и ловить только определенный перед началом игры звук.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медленно произносить разные звуки, а между ними правильный. Если малыш хлопнул ладошками не вовремя, то есть поймал неверный звук, нужно указать ему на ошибку. В процессе игры желательно просить детей произносить все услышанные фонемы громко вслух.</w:t>
      </w:r>
    </w:p>
    <w:p w:rsidR="0088710E" w:rsidRPr="00912AAF" w:rsidRDefault="0088710E" w:rsidP="00912AA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Хлопай-топай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направлено на переключаемость. Ребенок топает и хлопает на заданный педагогом звук. Обговаривать условия игры нужно заранее. Например, на </w:t>
      </w:r>
      <w:hyperlink r:id="rId8" w:history="1">
        <w:r w:rsidRPr="00912AAF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bdr w:val="none" w:sz="0" w:space="0" w:color="auto" w:frame="1"/>
            <w:lang w:eastAsia="ru-RU"/>
          </w:rPr>
          <w:t>звук [ш]</w:t>
        </w:r>
      </w:hyperlink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 топает, а на </w:t>
      </w:r>
      <w:hyperlink r:id="rId9" w:history="1">
        <w:proofErr w:type="gramStart"/>
        <w:r w:rsidRPr="00912AAF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bdr w:val="none" w:sz="0" w:space="0" w:color="auto" w:frame="1"/>
            <w:lang w:eastAsia="ru-RU"/>
          </w:rPr>
          <w:t>звук [ж</w:t>
        </w:r>
        <w:proofErr w:type="gramEnd"/>
        <w:r w:rsidRPr="00912AAF">
          <w:rPr>
            <w:rFonts w:ascii="Times New Roman" w:eastAsia="Times New Roman" w:hAnsi="Times New Roman" w:cs="Times New Roman"/>
            <w:color w:val="D24454"/>
            <w:sz w:val="28"/>
            <w:szCs w:val="28"/>
            <w:u w:val="single"/>
            <w:bdr w:val="none" w:sz="0" w:space="0" w:color="auto" w:frame="1"/>
            <w:lang w:eastAsia="ru-RU"/>
          </w:rPr>
          <w:t>]</w:t>
        </w:r>
      </w:hyperlink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хлопает в ладоши.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произносит ряд схожих звуков: [ш], [щ], [ч], [ж], [</w:t>
      </w:r>
      <w:proofErr w:type="gram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[ж], [х], [ш] и т.д. На необозначенные звуки дошкольник не должен реагировать телодвижениями.</w:t>
      </w:r>
    </w:p>
    <w:p w:rsidR="0088710E" w:rsidRPr="00912AAF" w:rsidRDefault="0088710E" w:rsidP="00912AA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Поймай слог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на развитие фонематического слуха, переключаемости внимания у детей 5-6 лет. Проводится идентично </w:t>
      </w:r>
      <w:proofErr w:type="gram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ребенок ловит не звуки, а слоги. Условия обговариваются так: поймай </w:t>
      </w:r>
      <w:proofErr w:type="gram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</w:t>
      </w:r>
      <w:proofErr w:type="gram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ЧУ. Педагог произносит ряд слогов, стараясь запутать воспитанника: ЧА, ШУ, ЧУ, ЩУ и так далее. Ребенок должен ловить только </w:t>
      </w:r>
      <w:proofErr w:type="gram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</w:t>
      </w:r>
      <w:proofErr w:type="gram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ЧУ.</w:t>
      </w:r>
    </w:p>
    <w:p w:rsidR="0088710E" w:rsidRPr="00912AAF" w:rsidRDefault="0088710E" w:rsidP="00912AA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Лови слово</w:t>
      </w:r>
    </w:p>
    <w:p w:rsidR="00912AAF" w:rsidRDefault="0088710E" w:rsidP="00912AAF">
      <w:pPr>
        <w:shd w:val="clear" w:color="auto" w:fill="FFFFFF"/>
        <w:spacing w:after="375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формирует высокий уровень внимания, развивает умение различать слоги и звуки изолированно, в окружении других фонем.</w:t>
      </w:r>
      <w:r w:rsid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сообщает ребенку, какое слово нужно ловить, например, щука. Произносит ряд схожих по звучанию слов и </w:t>
      </w:r>
      <w:proofErr w:type="gram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обозначенное</w:t>
      </w:r>
      <w:proofErr w:type="gram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шутка, щука, шуба, зубы, щука и так далее. 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Эхо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игру на развитие фонематического слуха можно проводить с несколькими детьми в возрасте средней группы ДОУ. Сначала расскажите воспитанникам, что такое эхо, как оно “работает”. Потренируйтесь вместе, повторяя слова, звуки, слоги друг за другом. Потом определите, кто из детей будет эхом, а кто путником в горах.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роли распределены, оставьте детей играть самостоятельно, без ваших подсказок. Путник говорит простые слова, слоги, а “эхо” повторяет услышанное в точности, можно несколько раз.</w:t>
      </w:r>
    </w:p>
    <w:p w:rsidR="0088710E" w:rsidRPr="00912AAF" w:rsidRDefault="0088710E" w:rsidP="00912AA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Поймай песенку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подходит для детей с недоразвитием внимания, со слабым навыком слышать звуки в составе слога, слова. Педагог задает проблемный для воспитанника звук, чаще всего это свистящие, шипящие, сонорные.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Возьмем для примера, фонему Б. Педагог должен называть ряд слов с заданным звуком и без него: банка, шубка, соска, папка, барабан, пулька, </w:t>
      </w:r>
      <w:proofErr w:type="spell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булька</w:t>
      </w:r>
      <w:proofErr w:type="spell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далее. Задача ребенка: хлопнуть в ладоши, если услышал нужный звук.</w:t>
      </w:r>
    </w:p>
    <w:p w:rsidR="0088710E" w:rsidRPr="00912AAF" w:rsidRDefault="0088710E" w:rsidP="00912AA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Громко-тихо</w:t>
      </w:r>
      <w:proofErr w:type="gramEnd"/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проводят с музыкальным сопровождением. Дети встают в круг, начинают движение шагом под композицию. Когда музыка звучит громко, нужно встать на носочки, если звук становится тихим — присесть и идти гусиным шагом.</w:t>
      </w:r>
    </w:p>
    <w:p w:rsidR="0088710E" w:rsidRPr="00912AAF" w:rsidRDefault="0088710E" w:rsidP="00912AA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Высоко-низко</w:t>
      </w:r>
      <w:proofErr w:type="gramEnd"/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идентично предыдущему. Когда звучат низкие тона, например, стучит барабан или тромбон, дети приседают. На громких звуках — двигаются на цыпочках</w:t>
      </w:r>
      <w:r w:rsidR="0094193D"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10E" w:rsidRPr="00912AAF" w:rsidRDefault="0088710E" w:rsidP="00912AA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Скажи, как я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задание направлено на развитие умения различать громкие и тихие звуки, дети учатся подстраиваться под тембр голоса собеседника. Педагог произносит слова, небольшие фразы с разной громкостью, дети слушают и повторяют.</w:t>
      </w:r>
    </w:p>
    <w:p w:rsidR="0088710E" w:rsidRPr="00912AAF" w:rsidRDefault="0088710E" w:rsidP="00912AA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Разложи правильно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Приготовьте карточки с парными и непарными звуками: З-С, Ж-Ш, Ч-Ц, </w:t>
      </w:r>
      <w:proofErr w:type="gram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-Ф, Х, Р, Б-П. И в дополнении к этой картотеке распечатайте изображение предметов, в названиях которых есть эти фонемы. Ребенок должен их соотнести. Например, приложить к изображения зонта карточку с буквой </w:t>
      </w:r>
      <w:proofErr w:type="gram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слону — С. В результате получится несколько кучек карточек.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2-3 занятия с карточками предложите детям раскладывать картинки по другим принципам:</w:t>
      </w:r>
    </w:p>
    <w:p w:rsidR="0088710E" w:rsidRPr="00912AAF" w:rsidRDefault="0088710E" w:rsidP="00912AAF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находить названия предметов с нужным звуком в конце, начале, середине слова;</w:t>
      </w:r>
    </w:p>
    <w:p w:rsidR="0088710E" w:rsidRPr="00912AAF" w:rsidRDefault="0088710E" w:rsidP="00912AAF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слова по количеству слогов;</w:t>
      </w:r>
    </w:p>
    <w:p w:rsidR="0088710E" w:rsidRPr="00912AAF" w:rsidRDefault="0088710E" w:rsidP="00912AAF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самим придумывать слова на заданную букву, например, устно разложить названия всех предметов, которые находятся в комнате.</w:t>
      </w:r>
    </w:p>
    <w:p w:rsidR="0088710E" w:rsidRPr="00912AAF" w:rsidRDefault="0088710E" w:rsidP="00912AAF">
      <w:pPr>
        <w:shd w:val="clear" w:color="auto" w:fill="FFFFFF"/>
        <w:spacing w:before="150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Звуковое лото</w:t>
      </w:r>
    </w:p>
    <w:p w:rsidR="0088710E" w:rsidRPr="00912AAF" w:rsidRDefault="00912AAF" w:rsidP="00912AAF">
      <w:pPr>
        <w:shd w:val="clear" w:color="auto" w:fill="FFFFFF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группе (</w:t>
      </w:r>
      <w:r w:rsidR="0088710E"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2 человек и ведущий). Подходит для детей ужу знакомых с буквами,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сочетаться с занятиями по изучению </w:t>
      </w:r>
      <w:r w:rsidR="0088710E"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азбуки.</w:t>
      </w:r>
      <w:r w:rsidR="0088710E"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игры нужно подготовить:</w:t>
      </w:r>
    </w:p>
    <w:p w:rsidR="0088710E" w:rsidRPr="00912AAF" w:rsidRDefault="0088710E" w:rsidP="00912AAF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 с картинками (звери, птицы, предметы).</w:t>
      </w:r>
    </w:p>
    <w:p w:rsidR="0088710E" w:rsidRPr="00912AAF" w:rsidRDefault="0088710E" w:rsidP="00912AAF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Пустые карточки.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проведите подготовительную работу. Выясните, какие буквы знакомы дошкольникам, объясните, что согласные звуки могут быть </w:t>
      </w:r>
      <w:proofErr w:type="gram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мягкими-твердыми</w:t>
      </w:r>
      <w:proofErr w:type="gram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глухими-звонкими, покажите, как правильно их произносить. Потом раздайте детям по 4-6 картинок и столько же пустых карточек.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Называйте любой звук, растягивая и </w:t>
      </w:r>
      <w:proofErr w:type="spell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пропевая</w:t>
      </w:r>
      <w:proofErr w:type="spell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его: з-з-з. Спросите, у </w:t>
      </w:r>
      <w:proofErr w:type="spell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кога</w:t>
      </w:r>
      <w:proofErr w:type="spell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названия нарисованных предметов есть такой звук. Дети поднимают руки и повторяют: “У меня з-з-зебра!”. И закрывают правильную картинку пустой карточкой. Победит тот, кто быстрее заполнить поле.</w:t>
      </w:r>
    </w:p>
    <w:p w:rsidR="0088710E" w:rsidRPr="00912AAF" w:rsidRDefault="0088710E" w:rsidP="00912AAF">
      <w:pPr>
        <w:shd w:val="clear" w:color="auto" w:fill="FFFFFF"/>
        <w:spacing w:before="150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Слоговой поезд</w:t>
      </w:r>
    </w:p>
    <w:p w:rsidR="0088710E" w:rsidRPr="00912AAF" w:rsidRDefault="0088710E" w:rsidP="00912AA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развитие умения делить слова на слоги. Приготовьте карточки с нарисованными вагонами, на каждом написан 1 слог. Задача детей — рассадить слоги по вагонам. Для дошкольников 5-6 лет берите слова из 2-3 слогов, для школьников 6-7 лет — из 3-4.</w:t>
      </w:r>
    </w:p>
    <w:p w:rsidR="0094193D" w:rsidRPr="00FF417F" w:rsidRDefault="0088710E" w:rsidP="00FF417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25BE99E" wp14:editId="4B1E5140">
            <wp:extent cx="5196841" cy="3543300"/>
            <wp:effectExtent l="0" t="0" r="0" b="0"/>
            <wp:docPr id="35" name="Рисунок 35" descr="Слоговый по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логовый поез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1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0E" w:rsidRPr="00FF417F" w:rsidRDefault="0088710E" w:rsidP="00FF417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1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Путаница</w:t>
      </w:r>
    </w:p>
    <w:p w:rsidR="00FF417F" w:rsidRDefault="0088710E" w:rsidP="00FF417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дефектом фонематического слуха в речи путают звуки, игра путаница поможет справиться с этим недостатком. Сначала расскажите детям о том, что</w:t>
      </w:r>
    </w:p>
    <w:p w:rsidR="00FF417F" w:rsidRDefault="00565756" w:rsidP="00FF417F">
      <w:pPr>
        <w:shd w:val="clear" w:color="auto" w:fill="FFFFFF"/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B0B87D" wp14:editId="04A27545">
            <wp:extent cx="5114925" cy="3006956"/>
            <wp:effectExtent l="0" t="0" r="0" b="0"/>
            <wp:docPr id="36" name="Рисунок 36" descr="Вагончики для с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Вагончики для слог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17F" w:rsidRDefault="00FF417F" w:rsidP="00FF417F">
      <w:pPr>
        <w:shd w:val="clear" w:color="auto" w:fill="FFFFFF"/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10E" w:rsidRPr="00912AAF" w:rsidRDefault="0088710E" w:rsidP="00FF417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произойти, если поставить неправильную букву в слово, как изменится его значение и смысл высказывания в целом.</w:t>
      </w:r>
    </w:p>
    <w:p w:rsidR="0088710E" w:rsidRPr="00912AAF" w:rsidRDefault="0088710E" w:rsidP="00FF417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Приведите простые, а желательно смешные примеры курьезных ситуаций. Например, Мишка </w:t>
      </w:r>
      <w:r w:rsidR="00FF417F"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любит,</w:t>
      </w: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сыр. Нужно сказать мышка, а медведи сыр не едят. Затем предложите детям исправить ошибки в словах и предложениях, что смысл высказывания был правильным:</w:t>
      </w:r>
    </w:p>
    <w:p w:rsidR="0088710E" w:rsidRPr="00912AAF" w:rsidRDefault="0088710E" w:rsidP="00912AA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пр</w:t>
      </w:r>
      <w:r w:rsidR="00FF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ишли кататься на большую Корку. </w:t>
      </w: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болоте много скользких Мочек.</w:t>
      </w: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Иван построил новый Том.</w:t>
      </w:r>
    </w:p>
    <w:p w:rsidR="0088710E" w:rsidRPr="00912AAF" w:rsidRDefault="0088710E" w:rsidP="00FF417F">
      <w:pPr>
        <w:shd w:val="clear" w:color="auto" w:fill="FFFFFF"/>
        <w:spacing w:after="375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сопровождайте занятия с запутанными словами картинками, сюжетными иллюстрациями.</w:t>
      </w:r>
      <w:r w:rsidR="00565756"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5756" w:rsidRPr="00912AAF" w:rsidRDefault="00565756" w:rsidP="00FF417F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04DD9" wp14:editId="08F76A2F">
            <wp:extent cx="4305300" cy="2971800"/>
            <wp:effectExtent l="0" t="0" r="0" b="0"/>
            <wp:docPr id="41" name="Рисунок 41" descr="Пут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аниц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46" cy="298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56" w:rsidRPr="00912AAF" w:rsidRDefault="00565756" w:rsidP="00FF417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10E" w:rsidRPr="00FF417F" w:rsidRDefault="0088710E" w:rsidP="00FF417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1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Испорченный телефон</w:t>
      </w:r>
    </w:p>
    <w:p w:rsidR="0088710E" w:rsidRPr="00912AAF" w:rsidRDefault="0088710E" w:rsidP="00FF417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нужно в компании, соберите групп из 5-8 детей. Первый участник загадывает слово, сначала из 2-3 слогов, и невнятно произносит его на ушко соседу. </w:t>
      </w:r>
      <w:proofErr w:type="gram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proofErr w:type="gram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пытается понять, что услышал и передает слово сидящему рядом. И так по цепочке. Последний ребенок говорит </w:t>
      </w:r>
      <w:proofErr w:type="gram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понятое</w:t>
      </w:r>
      <w:proofErr w:type="gram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громко вслух. Дети сравнивают начальный и итоговый результат, разбирая, что в нем изменилось.</w:t>
      </w:r>
    </w:p>
    <w:p w:rsidR="0088710E" w:rsidRPr="00FF417F" w:rsidRDefault="0088710E" w:rsidP="00FF417F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1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Договори слог или слово</w:t>
      </w:r>
    </w:p>
    <w:p w:rsidR="0088710E" w:rsidRPr="00912AAF" w:rsidRDefault="0088710E" w:rsidP="00FF417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подходит для детей старшего дошкольного возраста и учеников начальной школы. В детском саду используйте простые задания, где нужно подставить 1 слог к слову:</w:t>
      </w:r>
    </w:p>
    <w:p w:rsidR="0088710E" w:rsidRPr="00912AAF" w:rsidRDefault="00FF417F" w:rsidP="00FF417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продолжили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Дом стоит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(ре). Кипит наш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(ар). </w:t>
      </w:r>
      <w:r w:rsidR="0088710E"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вед …(</w:t>
      </w:r>
      <w:proofErr w:type="spellStart"/>
      <w:r w:rsidR="0088710E"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="0088710E"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8710E" w:rsidRPr="00912AAF" w:rsidRDefault="0088710E" w:rsidP="00FF417F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младших школьников выбирайте задания потруднее. Просите добавить 2 слога к начатому слову и целое слово по смыслу:</w:t>
      </w:r>
    </w:p>
    <w:p w:rsidR="00E37938" w:rsidRPr="00FF417F" w:rsidRDefault="0088710E" w:rsidP="00FF417F">
      <w:pPr>
        <w:shd w:val="clear" w:color="auto" w:fill="FFFFFF"/>
        <w:spacing w:after="375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зеленку угодил – плачет бедный </w:t>
      </w:r>
      <w:proofErr w:type="spell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</w:t>
      </w:r>
      <w:proofErr w:type="spell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proofErr w:type="spell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кодил</w:t>
      </w:r>
      <w:proofErr w:type="spell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91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 в футбол и забил ребятам…(гол).</w:t>
      </w:r>
      <w:bookmarkStart w:id="0" w:name="_GoBack"/>
      <w:bookmarkEnd w:id="0"/>
    </w:p>
    <w:sectPr w:rsidR="00E37938" w:rsidRPr="00FF417F" w:rsidSect="00912AA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91A"/>
    <w:multiLevelType w:val="multilevel"/>
    <w:tmpl w:val="E5AE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C4E32"/>
    <w:multiLevelType w:val="multilevel"/>
    <w:tmpl w:val="2B98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81146"/>
    <w:multiLevelType w:val="multilevel"/>
    <w:tmpl w:val="D216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83D99"/>
    <w:multiLevelType w:val="multilevel"/>
    <w:tmpl w:val="9A6E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A36E5"/>
    <w:multiLevelType w:val="multilevel"/>
    <w:tmpl w:val="4B7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444"/>
    <w:rsid w:val="00565756"/>
    <w:rsid w:val="0088710E"/>
    <w:rsid w:val="00896FFC"/>
    <w:rsid w:val="00912AAF"/>
    <w:rsid w:val="0094193D"/>
    <w:rsid w:val="00B37444"/>
    <w:rsid w:val="00E37938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F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193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12A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355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5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9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1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9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chi.ru/razvitie-rechi/postanovka-i-avtomatizatsiya-zvuka-s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25sibiryachok@yandex.ru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rechi.ru/razvitie-rechi/postanovka-i-avtomatizatsiya-zvuka-z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96F49-9719-4F6A-B7F2-C56A4496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5</cp:revision>
  <dcterms:created xsi:type="dcterms:W3CDTF">2020-05-18T20:17:00Z</dcterms:created>
  <dcterms:modified xsi:type="dcterms:W3CDTF">2022-02-16T08:43:00Z</dcterms:modified>
</cp:coreProperties>
</file>