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35" w:rsidRDefault="005E3705" w:rsidP="005E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705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Сибирячок\Documents\Panasonic\MFS\Scan\20160823_12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бирячок\Documents\Panasonic\MFS\Scan\20160823_124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2694"/>
        <w:gridCol w:w="2976"/>
      </w:tblGrid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190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 / 17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/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/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численности педагогических работников, имеющих высшее образование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 / 44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/56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4" w:type="dxa"/>
          </w:tcPr>
          <w:p w:rsidR="004A5E62" w:rsidRPr="004A5E62" w:rsidRDefault="004A5E62" w:rsidP="00252676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%</w:t>
            </w:r>
          </w:p>
        </w:tc>
        <w:tc>
          <w:tcPr>
            <w:tcW w:w="2976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/52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еловек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/ 33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6B7DA0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/ 30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2976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100%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534DE0" w:rsidP="00534DE0">
            <w:pPr>
              <w:spacing w:before="91" w:after="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10%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/13 %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/ 11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/ 100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BC6A18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26CCC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bookmarkStart w:id="0" w:name="_GoBack"/>
            <w:bookmarkEnd w:id="0"/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4A5E62" w:rsidRDefault="004A5E62" w:rsidP="00534DE0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1.15.1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да\нет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да\нет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нет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 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 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 кв. м / 6 кв. м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219 кв. м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 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4A5E62" w:rsidRPr="004A5E62" w:rsidRDefault="004A5E62" w:rsidP="004A5E62">
      <w:pPr>
        <w:rPr>
          <w:rFonts w:ascii="Times New Roman" w:hAnsi="Times New Roman" w:cs="Times New Roman"/>
          <w:sz w:val="28"/>
          <w:szCs w:val="28"/>
        </w:rPr>
      </w:pPr>
    </w:p>
    <w:p w:rsidR="004A5E62" w:rsidRPr="004A5E62" w:rsidRDefault="004A5E62" w:rsidP="004A5E62">
      <w:pPr>
        <w:rPr>
          <w:rFonts w:ascii="Times New Roman" w:hAnsi="Times New Roman" w:cs="Times New Roman"/>
          <w:sz w:val="28"/>
          <w:szCs w:val="28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Отчет по результатам </w:t>
      </w:r>
      <w:proofErr w:type="spellStart"/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дошкольного образовательного бюджетного учреждения «Детский сад № 25 «Сибирячок» комбинированного вида»</w:t>
      </w:r>
    </w:p>
    <w:p w:rsidR="004A5E62" w:rsidRPr="004A5E62" w:rsidRDefault="00126CCC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1 ию</w:t>
      </w:r>
      <w:r w:rsidR="00F21142">
        <w:rPr>
          <w:rFonts w:ascii="Times New Roman" w:eastAsiaTheme="minorEastAsia" w:hAnsi="Times New Roman"/>
          <w:b/>
          <w:sz w:val="28"/>
          <w:szCs w:val="28"/>
          <w:lang w:eastAsia="ru-RU"/>
        </w:rPr>
        <w:t>л</w:t>
      </w:r>
      <w:r w:rsidR="00534DE0">
        <w:rPr>
          <w:rFonts w:ascii="Times New Roman" w:eastAsiaTheme="minorEastAsia" w:hAnsi="Times New Roman"/>
          <w:b/>
          <w:sz w:val="28"/>
          <w:szCs w:val="28"/>
          <w:lang w:eastAsia="ru-RU"/>
        </w:rPr>
        <w:t>я 2016</w:t>
      </w:r>
      <w:r w:rsidR="004A5E62"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России от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14.06.2013 № 462 «Об утверждении </w:t>
      </w:r>
      <w:proofErr w:type="gramStart"/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  проведения</w:t>
      </w:r>
      <w:proofErr w:type="gramEnd"/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организацией» и от 10.12.2013  №</w:t>
      </w:r>
      <w:r w:rsidR="0053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34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в период с 01.08.2015  по 01.07.2016</w:t>
      </w:r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проведено </w:t>
      </w:r>
      <w:proofErr w:type="spellStart"/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самообследование</w:t>
      </w:r>
      <w:proofErr w:type="spellEnd"/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сформирован  отчет о деятельности у</w:t>
      </w:r>
      <w:r w:rsidR="00F2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чреждения  по состоянию на 01.07</w:t>
      </w:r>
      <w:r w:rsidR="00534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.2016</w:t>
      </w:r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Информационная справка: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Полное наименование учреждения: муниципальное дошкольное образовательное бюджетное учреждение «Детский сад № 25 «Сибирячок» комбинированного вида» открыто в 1981 году.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Официальное сокращенное наименование учреждения: МДОБУ «Детский сад № 25».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Место нахождения и почтовый адрес: Россия, 662610, Красноярский край, г. Минусинск, проезд Сафьяновых, </w:t>
      </w:r>
      <w:proofErr w:type="gram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20,  тел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(391 32) 2-68-29, </w:t>
      </w:r>
      <w:r w:rsidRPr="004A5E62">
        <w:rPr>
          <w:rFonts w:ascii="Times New Roman" w:eastAsiaTheme="minorEastAsia" w:hAnsi="Times New Roman"/>
          <w:sz w:val="28"/>
          <w:szCs w:val="28"/>
          <w:lang w:val="en-US" w:eastAsia="ru-RU"/>
        </w:rPr>
        <w:t>E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4A5E62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:  </w:t>
      </w:r>
      <w:hyperlink r:id="rId8" w:history="1"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ds</w:t>
        </w:r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25@</w:t>
        </w:r>
        <w:proofErr w:type="spellStart"/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uo</w:t>
        </w:r>
        <w:proofErr w:type="spellEnd"/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minusinsk</w:t>
        </w:r>
        <w:proofErr w:type="spellEnd"/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Учредитель: Управление образования администрации города Минусинска (руководитель – Наталья Викторовна Фролова).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Общая характеристика дошкольного образовательного учреждения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Здание детского сада типовое, двухэтажное.  Вблизи детского сада расположены: МАОУ «Гимназия № 1</w:t>
      </w:r>
      <w:proofErr w:type="gramStart"/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»,  М</w:t>
      </w:r>
      <w:r w:rsidR="00534D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6CE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 23», МДОБУ «Детский сад № 5»,  </w:t>
      </w:r>
      <w:r w:rsidR="00216CEB">
        <w:rPr>
          <w:rFonts w:ascii="Times New Roman" w:eastAsia="Times New Roman" w:hAnsi="Times New Roman"/>
          <w:sz w:val="28"/>
          <w:szCs w:val="28"/>
          <w:lang w:eastAsia="ru-RU"/>
        </w:rPr>
        <w:t>МДОБУ «Детский сад № 1</w:t>
      </w:r>
      <w:r w:rsidR="00216CEB"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ФСЦ «Южный» . 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Учреждение функционирует с сентября 1981 года. </w:t>
      </w: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 дошкольным учреждением   </w:t>
      </w:r>
      <w:proofErr w:type="spellStart"/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Семкина</w:t>
      </w:r>
      <w:proofErr w:type="spellEnd"/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 Римма Анатольевна.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2013 году открылась </w:t>
      </w:r>
      <w:proofErr w:type="gram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новая  11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группа «Рябинка».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Возраст детей, посещающих дошкольное учреждение, от 2 до 7 лет. Комплектуются возрастные группы: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2 до 3 лет – первая младшая;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3 до 4 лет – вторая младшая;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4 до 5 лет – средняя группа;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5 до 6 лет – старшая группа;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6 до 7 лет – подготовительная к школе группа.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Режим работы: пятидневная рабочая неделя, с 7-00 до 19-00 часов.  </w:t>
      </w:r>
    </w:p>
    <w:p w:rsidR="004A5E62" w:rsidRPr="004A5E62" w:rsidRDefault="004A5E62" w:rsidP="004A5E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5E62">
        <w:rPr>
          <w:rFonts w:ascii="Times New Roman" w:hAnsi="Times New Roman"/>
          <w:sz w:val="28"/>
          <w:szCs w:val="28"/>
        </w:rPr>
        <w:t>Время пребывания детей – 12-часовое.</w:t>
      </w:r>
    </w:p>
    <w:p w:rsidR="004A5E62" w:rsidRPr="004A5E62" w:rsidRDefault="00216CEB" w:rsidP="004A5E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4A5E62" w:rsidRPr="004A5E62">
        <w:rPr>
          <w:rFonts w:ascii="Times New Roman" w:hAnsi="Times New Roman"/>
          <w:sz w:val="28"/>
          <w:szCs w:val="28"/>
        </w:rPr>
        <w:t xml:space="preserve"> учебном году в МДОБУ «Детский сад № </w:t>
      </w:r>
      <w:r>
        <w:rPr>
          <w:rFonts w:ascii="Times New Roman" w:hAnsi="Times New Roman"/>
          <w:sz w:val="28"/>
          <w:szCs w:val="28"/>
        </w:rPr>
        <w:t>2</w:t>
      </w:r>
      <w:r w:rsidR="004A5E62" w:rsidRPr="004A5E62">
        <w:rPr>
          <w:rFonts w:ascii="Times New Roman" w:hAnsi="Times New Roman"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Сибирячок</w:t>
      </w:r>
      <w:r w:rsidR="004A5E62" w:rsidRPr="004A5E62">
        <w:rPr>
          <w:rFonts w:ascii="Times New Roman" w:hAnsi="Times New Roman"/>
          <w:sz w:val="28"/>
          <w:szCs w:val="28"/>
        </w:rPr>
        <w:t>» функционировало 11 групп: 1 первая млад</w:t>
      </w:r>
      <w:r>
        <w:rPr>
          <w:rFonts w:ascii="Times New Roman" w:hAnsi="Times New Roman"/>
          <w:sz w:val="28"/>
          <w:szCs w:val="28"/>
        </w:rPr>
        <w:t>шая, 2 вторые младшие группы, 2 средние группы, 4 старшие группы, 2 подготовительных к школе группы</w:t>
      </w:r>
      <w:r w:rsidR="004A5E62" w:rsidRPr="004A5E62">
        <w:rPr>
          <w:rFonts w:ascii="Times New Roman" w:hAnsi="Times New Roman"/>
          <w:sz w:val="28"/>
          <w:szCs w:val="28"/>
        </w:rPr>
        <w:t>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В детском саду функционируют: методический кабинет, музыкальный зал, спортивный зал, кабинет педагога – психолога, 2 кабинета учителей - </w:t>
      </w:r>
      <w:proofErr w:type="gram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логопедов,  мини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-музей «Русская изба», медицинский кабинет, процедурный кабинет,  спортивная площадка, уголок леса, цветники.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Нормативное обеспечение образовательной деятельности ДОУ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Воспитательно</w:t>
      </w:r>
      <w:proofErr w:type="spell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-образовательная деятельность учреждения регламентируется Законом РФ «Об образовании»</w:t>
      </w:r>
      <w:r w:rsidRPr="004A5E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 29 </w:t>
      </w:r>
      <w:proofErr w:type="gramStart"/>
      <w:r w:rsidRPr="004A5E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декабря  2012</w:t>
      </w:r>
      <w:proofErr w:type="gramEnd"/>
      <w:r w:rsidRPr="004A5E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г.  N 273-ФЗ  «Об  образовании  в  Российской    Федерации»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r w:rsidRPr="004A5E62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приказом Министерства образования и науки РФ от 30 августа 2013 г. N 2 «Об утверждении Порядка организации и осуществления образовательной деятельности по основным общеобразовательным программам</w:t>
      </w:r>
      <w:r w:rsidR="00216CE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4A5E6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образовательным программам дошкольного образования»,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Федеральным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государственным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образовательным стандартом дошкольного образования,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утвержденны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 xml:space="preserve">е приказом  </w:t>
      </w:r>
      <w:proofErr w:type="spellStart"/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Минобрнауки</w:t>
      </w:r>
      <w:proofErr w:type="spellEnd"/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 xml:space="preserve"> РФ от 17.10.2013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№ 1155 (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зарегистрирован Минюстом России 14 ноября 2013 г. № 3084)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МДОБУ «Детский сад № 25» осуществляет свою деятельность на основании</w:t>
      </w:r>
    </w:p>
    <w:p w:rsidR="004A5E62" w:rsidRPr="00216CEB" w:rsidRDefault="00216CEB" w:rsidP="0021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5E62" w:rsidRPr="004A5E62">
        <w:rPr>
          <w:rFonts w:ascii="Times New Roman" w:hAnsi="Times New Roman"/>
          <w:b/>
          <w:sz w:val="28"/>
          <w:szCs w:val="28"/>
        </w:rPr>
        <w:t>Устава,</w:t>
      </w:r>
      <w:r w:rsidR="004A5E62" w:rsidRPr="004A5E62">
        <w:rPr>
          <w:rFonts w:ascii="Times New Roman" w:hAnsi="Times New Roman"/>
          <w:sz w:val="28"/>
          <w:szCs w:val="28"/>
        </w:rPr>
        <w:t xml:space="preserve"> принятого постановлением Администрации города Минусинска от </w:t>
      </w:r>
      <w:r w:rsidR="004A5E62" w:rsidRPr="004A5E62">
        <w:rPr>
          <w:rFonts w:ascii="Times New Roman" w:eastAsia="Times New Roman" w:hAnsi="Times New Roman" w:cs="Times New Roman"/>
          <w:sz w:val="28"/>
          <w:szCs w:val="28"/>
          <w:lang w:eastAsia="ar-SA"/>
        </w:rPr>
        <w:t>27.12.2011 № 2363-п.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E62" w:rsidRPr="004A5E62" w:rsidRDefault="004A5E62" w:rsidP="004A5E62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E62">
        <w:rPr>
          <w:rFonts w:ascii="Times New Roman" w:hAnsi="Times New Roman"/>
          <w:b/>
          <w:sz w:val="28"/>
          <w:szCs w:val="28"/>
        </w:rPr>
        <w:t>Лицензии</w:t>
      </w:r>
      <w:r w:rsidRPr="004A5E62"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</w:t>
      </w:r>
      <w:r w:rsidRPr="004A5E62">
        <w:rPr>
          <w:rFonts w:ascii="Times New Roman" w:hAnsi="Times New Roman"/>
          <w:b/>
          <w:sz w:val="28"/>
          <w:szCs w:val="28"/>
        </w:rPr>
        <w:t xml:space="preserve"> (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ar-SA"/>
        </w:rPr>
        <w:t>№ 5463-л от 15 июня 2011 г., выданная министерством образования и науки Красноярского края</w:t>
      </w:r>
      <w:r w:rsidRPr="004A5E62">
        <w:rPr>
          <w:rFonts w:ascii="Times New Roman" w:hAnsi="Times New Roman"/>
          <w:sz w:val="28"/>
          <w:szCs w:val="28"/>
        </w:rPr>
        <w:t>).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Программы, реализуемые в ДОУ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Основные образовательные программы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</w:t>
      </w:r>
      <w:proofErr w:type="spell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воспитательно</w:t>
      </w:r>
      <w:proofErr w:type="spell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-образовательного процесса в МДОБУ «Детский сад № 25» определяется: основ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ной образовательной </w:t>
      </w:r>
      <w:proofErr w:type="gramStart"/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программой  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МДОБУ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«Детский сад № 25», которая составлена на основе Федерального  государственного образовательного стандарта дошкольной организации (приказ </w:t>
      </w:r>
      <w:proofErr w:type="spell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Минобрнауки</w:t>
      </w:r>
      <w:proofErr w:type="spell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России от 17 октября 2013 г. № 1135, зарегистрирован Минюстом России 14 ноября 2013 г. № 3084)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контингента воспитанников</w:t>
      </w:r>
    </w:p>
    <w:p w:rsidR="004A5E62" w:rsidRPr="004A5E62" w:rsidRDefault="004A5E62" w:rsidP="004A5E62">
      <w:pPr>
        <w:widowControl w:val="0"/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и наполняемость групп</w:t>
      </w:r>
    </w:p>
    <w:p w:rsidR="004A5E62" w:rsidRPr="004A5E62" w:rsidRDefault="004A5E62" w:rsidP="004A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– 11, из них групп раннего возраста -1, общеразвивающих – 7, логопедических – 3.</w:t>
      </w:r>
    </w:p>
    <w:p w:rsidR="004A5E62" w:rsidRPr="004A5E62" w:rsidRDefault="004A5E62" w:rsidP="004A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06"/>
        <w:gridCol w:w="7371"/>
      </w:tblGrid>
      <w:tr w:rsidR="004A5E62" w:rsidRPr="004A5E62" w:rsidTr="004A5E62">
        <w:trPr>
          <w:trHeight w:val="411"/>
        </w:trPr>
        <w:tc>
          <w:tcPr>
            <w:tcW w:w="6374" w:type="dxa"/>
            <w:gridSpan w:val="2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Группы общеразвивающей направленности:</w:t>
            </w:r>
          </w:p>
          <w:p w:rsidR="004A5E62" w:rsidRPr="004A5E62" w:rsidRDefault="004A5E62" w:rsidP="004A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2015-2016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4A5E62" w:rsidRPr="004A5E62" w:rsidTr="004A5E62">
        <w:trPr>
          <w:trHeight w:val="216"/>
        </w:trPr>
        <w:tc>
          <w:tcPr>
            <w:tcW w:w="568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ru-RU"/>
              </w:rPr>
              <w:t>1</w:t>
            </w: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6" w:type="dxa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- от </w:t>
            </w:r>
            <w:proofErr w:type="gramStart"/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  до</w:t>
            </w:r>
            <w:proofErr w:type="gramEnd"/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3 лет</w:t>
            </w:r>
          </w:p>
        </w:tc>
        <w:tc>
          <w:tcPr>
            <w:tcW w:w="7371" w:type="dxa"/>
          </w:tcPr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1/24</w:t>
            </w:r>
          </w:p>
        </w:tc>
      </w:tr>
      <w:tr w:rsidR="004A5E62" w:rsidRPr="004A5E62" w:rsidTr="004A5E62">
        <w:tc>
          <w:tcPr>
            <w:tcW w:w="568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2.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3.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4.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6" w:type="dxa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3 до 4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4 до 5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5 до 6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6 до 7 лет</w:t>
            </w:r>
          </w:p>
        </w:tc>
        <w:tc>
          <w:tcPr>
            <w:tcW w:w="7371" w:type="dxa"/>
          </w:tcPr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2/45</w:t>
            </w:r>
          </w:p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2/45, </w:t>
            </w:r>
          </w:p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2/40</w:t>
            </w:r>
          </w:p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1/24</w:t>
            </w:r>
          </w:p>
        </w:tc>
      </w:tr>
      <w:tr w:rsidR="004A5E62" w:rsidRPr="004A5E62" w:rsidTr="004A5E62">
        <w:tc>
          <w:tcPr>
            <w:tcW w:w="6374" w:type="dxa"/>
            <w:gridSpan w:val="2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Логопедические группы</w:t>
            </w:r>
          </w:p>
        </w:tc>
        <w:tc>
          <w:tcPr>
            <w:tcW w:w="7371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4A5E62" w:rsidRPr="004A5E62" w:rsidTr="004A5E62">
        <w:tc>
          <w:tcPr>
            <w:tcW w:w="568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ru-RU"/>
              </w:rPr>
              <w:lastRenderedPageBreak/>
              <w:t>6</w:t>
            </w: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06" w:type="dxa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5 до 6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6 до 7 лет</w:t>
            </w:r>
          </w:p>
        </w:tc>
        <w:tc>
          <w:tcPr>
            <w:tcW w:w="7371" w:type="dxa"/>
          </w:tcPr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2/</w:t>
            </w:r>
            <w:r w:rsidR="004A5E62"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1/12</w:t>
            </w:r>
            <w:r w:rsidR="004A5E62"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, 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4A5E62" w:rsidRPr="004A5E62" w:rsidTr="004A5E62">
        <w:tc>
          <w:tcPr>
            <w:tcW w:w="6374" w:type="dxa"/>
            <w:gridSpan w:val="2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Всего групп / </w:t>
            </w:r>
            <w:proofErr w:type="gramStart"/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воспитанников:   </w:t>
            </w:r>
            <w:proofErr w:type="gramEnd"/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7371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  <w:r w:rsidR="00216C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/214</w:t>
            </w:r>
          </w:p>
        </w:tc>
      </w:tr>
    </w:tbl>
    <w:p w:rsidR="004A5E62" w:rsidRP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Зачисле</w:t>
      </w:r>
      <w:r w:rsidR="009D06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 в списочный состав ДОУ в 2015-2016</w:t>
      </w: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году:</w:t>
      </w:r>
    </w:p>
    <w:p w:rsidR="004A5E62" w:rsidRP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337"/>
      </w:tblGrid>
      <w:tr w:rsidR="004A5E62" w:rsidRPr="00126CCC" w:rsidTr="004A5E62">
        <w:trPr>
          <w:trHeight w:val="2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21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1-ая младшая группа «</w:t>
            </w:r>
            <w:r w:rsidR="00216CEB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21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младшая группа «</w:t>
            </w:r>
            <w:r w:rsidR="00216CEB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9D0630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младшая группа «Колобок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6CCC"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</w:t>
            </w:r>
            <w:proofErr w:type="spellStart"/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6CCC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группа «Берёзка»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6CCC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логопедическая группа «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6CCC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Василёк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9D0630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9D0630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Рябинка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логопедическая группа «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</w:t>
            </w:r>
            <w:proofErr w:type="gram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126CCC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4A5E62" w:rsidRPr="00126CCC" w:rsidRDefault="004A5E62" w:rsidP="004A5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прибыло в детский </w:t>
      </w:r>
      <w:proofErr w:type="gramStart"/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–</w:t>
      </w:r>
      <w:proofErr w:type="gramEnd"/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CCC"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26CCC"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группу раннего возраста – 24</w:t>
      </w: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26CCC"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во 2-ую младшую группу – 22. Выбыло –   37 детей, из них в школу – 36</w:t>
      </w: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CCC"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№ 1 (по решению ПМПК)– 1</w:t>
      </w: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E62" w:rsidRPr="00126CCC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9D06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</w:rPr>
      </w:pPr>
    </w:p>
    <w:p w:rsidR="004A5E62" w:rsidRPr="004A5E62" w:rsidRDefault="004A5E62" w:rsidP="004A5E6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4A5E62">
        <w:rPr>
          <w:rFonts w:ascii="Arial" w:hAnsi="Arial" w:cs="Arial"/>
          <w:noProof/>
          <w:color w:val="000000"/>
          <w:sz w:val="19"/>
          <w:szCs w:val="19"/>
        </w:rPr>
        <w:object w:dxaOrig="10498" w:dyaOrig="1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88.5pt" o:ole="">
            <v:imagedata r:id="rId9" o:title=""/>
          </v:shape>
          <o:OLEObject Type="Embed" ProgID="Word.Document.8" ShapeID="_x0000_i1025" DrawAspect="Content" ObjectID="_1554626090" r:id="rId10">
            <o:FieldCodes>\s</o:FieldCodes>
          </o:OLEObject>
        </w:object>
      </w:r>
    </w:p>
    <w:p w:rsidR="004A5E62" w:rsidRPr="004A5E62" w:rsidRDefault="004A5E62" w:rsidP="004A5E62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ДОУ: 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Определяет стратегию, цели и задачи развития дошкольного учреждения. Совместно с Педагогическим Советом осуществляет разработку, утверждение и внедрение Программы Развития ДОУ.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Создает условия для повышения их профессионального мастерства.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Поощряет и стимулирует творческую инициативу работников.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Обеспечивает рациональное использование бюджетных ассигнований, а также средств, поступающих из других источников.</w:t>
      </w:r>
    </w:p>
    <w:p w:rsidR="004A5E62" w:rsidRPr="004A5E62" w:rsidRDefault="004A5E62" w:rsidP="004A5E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1. Анализирует выполнение плана методической и </w:t>
      </w:r>
      <w:proofErr w:type="spellStart"/>
      <w:r w:rsidRPr="004A5E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A5E62">
        <w:rPr>
          <w:rFonts w:ascii="Times New Roman" w:hAnsi="Times New Roman" w:cs="Times New Roman"/>
          <w:sz w:val="28"/>
          <w:szCs w:val="28"/>
        </w:rPr>
        <w:t>-образовательной работы в ДОУ и разрабатывает предложения по повышению ее эффективности.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2. Оказывает помощь педагогическим работникам в выборе программ, определении содержания, форм, методов и средств воспитания и обучения детей дошкольного возраста.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3. Организует работу по научно-методическому обеспечению содержания образования. 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4. Осуществляет контроль за качеством выполнения образовательной программы и проектов Программы Развития.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5. Координирует работу воспитателей, специалистов и других работников в рамках единого образовательного процесса.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6. Обобщает и принимает меры по распространению наиболее результативного опыта работы ДОУ.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7.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4A5E62" w:rsidRPr="004A5E62" w:rsidRDefault="004A5E62" w:rsidP="00126CCC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8. Организует работу методического кабинета ДОУ, систематизирует информационные, методические и дидактические материалы.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>Заместитель заведующего по АХР: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1. Координирует деятельность подчиненного ему учебно-вспомогательного и обслуживающего персонала, разработку документации, необходимой для деятельности образовательного учреждения.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2. Организует контроль рационального расходования материалов и финансовых средств образовательного учреждения.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3.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4.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5. Обеспечивает контроль за своевременным и полным выполнением договорных обязательств, порядка оформления финансово-хозяйственных операций.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6. Принимает меры по обеспечению необходимых социально-бытовых условий для воспитанников и работнико</w:t>
      </w:r>
      <w:r w:rsidR="009D0630">
        <w:rPr>
          <w:rFonts w:ascii="Times New Roman" w:hAnsi="Times New Roman" w:cs="Times New Roman"/>
          <w:sz w:val="28"/>
          <w:szCs w:val="28"/>
        </w:rPr>
        <w:t xml:space="preserve">в образовательного учреждения.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Воспитатели и педагог-психолог: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1.  Создают систему психологического сопровождения детей в области познавательно-интеллектуального развития в рамках эксперимента.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2.  Просвещают родителей в вопросах формирования познавательных способностей и личностных компетенций.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3. Взаимодействуют с участниками образовательного процесса для выстраивания индивидуальных образовательных маршрутов детей и развивающей траектории образовательного учреждения.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>4. Готовят пакет методических материалов по психологическому сопровождению детей экспериментальной группы – диагностика, индивидуальный образовательный марш</w:t>
      </w:r>
      <w:r w:rsidR="009D0630">
        <w:rPr>
          <w:rFonts w:ascii="Times New Roman" w:hAnsi="Times New Roman" w:cs="Times New Roman"/>
          <w:sz w:val="28"/>
          <w:szCs w:val="28"/>
        </w:rPr>
        <w:t>рут по результатам диагностики.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Родители:</w:t>
      </w:r>
    </w:p>
    <w:p w:rsidR="004A5E62" w:rsidRPr="004A5E62" w:rsidRDefault="004A5E62" w:rsidP="004A5E62">
      <w:pPr>
        <w:tabs>
          <w:tab w:val="left" w:pos="14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1.  Вносят предложения о перспективах развития Учреждения.</w:t>
      </w:r>
    </w:p>
    <w:p w:rsidR="004A5E62" w:rsidRPr="004A5E62" w:rsidRDefault="004A5E62" w:rsidP="004A5E62">
      <w:pPr>
        <w:tabs>
          <w:tab w:val="left" w:pos="14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2. Принимают участие в решении вопросов, связанных с организацией </w:t>
      </w:r>
      <w:proofErr w:type="spellStart"/>
      <w:r w:rsidRPr="004A5E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A5E62">
        <w:rPr>
          <w:rFonts w:ascii="Times New Roman" w:hAnsi="Times New Roman" w:cs="Times New Roman"/>
          <w:sz w:val="28"/>
          <w:szCs w:val="28"/>
        </w:rPr>
        <w:t>-образовательного процесса, привлечении благотворительных и иных целевых взносов физических и юридических лиц.</w:t>
      </w:r>
    </w:p>
    <w:p w:rsidR="004A5E62" w:rsidRPr="004A5E62" w:rsidRDefault="004A5E62" w:rsidP="009D0630">
      <w:pPr>
        <w:tabs>
          <w:tab w:val="left" w:pos="14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3. Осуществляют контроль за расходованием внебюджетных фин</w:t>
      </w:r>
      <w:r w:rsidR="009D0630">
        <w:rPr>
          <w:rFonts w:ascii="Times New Roman" w:hAnsi="Times New Roman" w:cs="Times New Roman"/>
          <w:sz w:val="28"/>
          <w:szCs w:val="28"/>
        </w:rPr>
        <w:t>ансовых и материальных средств.</w:t>
      </w:r>
    </w:p>
    <w:p w:rsidR="004A5E62" w:rsidRPr="004A5E62" w:rsidRDefault="004A5E62" w:rsidP="004A5E6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4A5E62" w:rsidRPr="004A5E62" w:rsidRDefault="004A5E62" w:rsidP="004A5E6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</w:t>
      </w:r>
      <w:r w:rsidR="009D0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аботающих: 62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</w:t>
      </w:r>
      <w:r w:rsidR="009D0630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заведующий – 1, педагогов - 27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ценз ДОУ:</w:t>
      </w:r>
    </w:p>
    <w:p w:rsidR="009D0630" w:rsidRDefault="009D0630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820"/>
        <w:gridCol w:w="4819"/>
      </w:tblGrid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30 до 40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45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до 50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Средне-профессиональное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квалификационная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9D0630" w:rsidRPr="00126CCC" w:rsidRDefault="009D0630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126CCC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прошлыми учебными годами выросло количество педагогов с высшей ква</w:t>
      </w:r>
      <w:r w:rsidR="009D0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лификационной категорией (с пяти до восьми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Default="009D0630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2015-2016</w:t>
      </w:r>
      <w:r w:rsidR="004A5E62"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 прошли аттестацию на присвоение квалификационной категории: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97"/>
        <w:gridCol w:w="2551"/>
        <w:gridCol w:w="1276"/>
        <w:gridCol w:w="1984"/>
        <w:gridCol w:w="4395"/>
      </w:tblGrid>
      <w:tr w:rsidR="00CD23B7" w:rsidRPr="00126CCC" w:rsidTr="00CD23B7">
        <w:tc>
          <w:tcPr>
            <w:tcW w:w="58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7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551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984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</w:t>
            </w:r>
          </w:p>
        </w:tc>
        <w:tc>
          <w:tcPr>
            <w:tcW w:w="439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 </w:t>
            </w:r>
          </w:p>
        </w:tc>
      </w:tr>
      <w:tr w:rsidR="00CD23B7" w:rsidRPr="00126CCC" w:rsidTr="00CD23B7">
        <w:tc>
          <w:tcPr>
            <w:tcW w:w="58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697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Светлана Дмитриевна</w:t>
            </w:r>
          </w:p>
        </w:tc>
        <w:tc>
          <w:tcPr>
            <w:tcW w:w="2551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84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24.12.2015</w:t>
            </w:r>
          </w:p>
        </w:tc>
        <w:tc>
          <w:tcPr>
            <w:tcW w:w="4395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403-11-05</w:t>
            </w:r>
          </w:p>
        </w:tc>
      </w:tr>
      <w:tr w:rsidR="00CD23B7" w:rsidRPr="00126CCC" w:rsidTr="00CD23B7">
        <w:tc>
          <w:tcPr>
            <w:tcW w:w="58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7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Деброва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  <w:tc>
          <w:tcPr>
            <w:tcW w:w="2551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28.04.2016</w:t>
            </w:r>
          </w:p>
        </w:tc>
        <w:tc>
          <w:tcPr>
            <w:tcW w:w="4395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158-11-05</w:t>
            </w:r>
          </w:p>
        </w:tc>
      </w:tr>
      <w:tr w:rsidR="00CD23B7" w:rsidRPr="00126CCC" w:rsidTr="00CD23B7">
        <w:tc>
          <w:tcPr>
            <w:tcW w:w="58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7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Хомушку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Геннадьевна</w:t>
            </w:r>
          </w:p>
        </w:tc>
        <w:tc>
          <w:tcPr>
            <w:tcW w:w="2551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</w:t>
            </w:r>
          </w:p>
        </w:tc>
        <w:tc>
          <w:tcPr>
            <w:tcW w:w="1984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31.03.2016</w:t>
            </w:r>
          </w:p>
        </w:tc>
        <w:tc>
          <w:tcPr>
            <w:tcW w:w="4395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108-11-05 </w:t>
            </w:r>
          </w:p>
        </w:tc>
      </w:tr>
      <w:tr w:rsidR="00CD23B7" w:rsidRPr="00126CCC" w:rsidTr="00CD23B7">
        <w:tc>
          <w:tcPr>
            <w:tcW w:w="58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7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Наталья Анатольевна</w:t>
            </w:r>
          </w:p>
        </w:tc>
        <w:tc>
          <w:tcPr>
            <w:tcW w:w="2551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28.04.2016</w:t>
            </w:r>
          </w:p>
        </w:tc>
        <w:tc>
          <w:tcPr>
            <w:tcW w:w="4395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158-11-05</w:t>
            </w:r>
          </w:p>
        </w:tc>
      </w:tr>
      <w:tr w:rsidR="00CD23B7" w:rsidRPr="00126CCC" w:rsidTr="00CD23B7">
        <w:tc>
          <w:tcPr>
            <w:tcW w:w="58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7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Лида Захаровна</w:t>
            </w:r>
          </w:p>
        </w:tc>
        <w:tc>
          <w:tcPr>
            <w:tcW w:w="2551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84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31.03.2016</w:t>
            </w:r>
          </w:p>
        </w:tc>
        <w:tc>
          <w:tcPr>
            <w:tcW w:w="4395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108-11-05</w:t>
            </w:r>
          </w:p>
        </w:tc>
      </w:tr>
      <w:tr w:rsidR="00CD23B7" w:rsidRPr="00126CCC" w:rsidTr="00CD23B7">
        <w:tc>
          <w:tcPr>
            <w:tcW w:w="58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7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Черкашина Екатерина Михайловна</w:t>
            </w:r>
          </w:p>
        </w:tc>
        <w:tc>
          <w:tcPr>
            <w:tcW w:w="2551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28.04.2016</w:t>
            </w:r>
          </w:p>
        </w:tc>
        <w:tc>
          <w:tcPr>
            <w:tcW w:w="4395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158-11-05</w:t>
            </w:r>
          </w:p>
        </w:tc>
      </w:tr>
    </w:tbl>
    <w:p w:rsidR="004A5E62" w:rsidRPr="00126CCC" w:rsidRDefault="004A5E62" w:rsidP="00CD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126CCC" w:rsidRDefault="00CD23B7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6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2015-2016</w:t>
      </w:r>
      <w:r w:rsidR="004A5E62" w:rsidRPr="00126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 прошли аттестацию на соответствие занимаемой должности: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820"/>
        <w:gridCol w:w="3402"/>
      </w:tblGrid>
      <w:tr w:rsidR="00CD23B7" w:rsidRPr="00126CCC" w:rsidTr="00CD23B7">
        <w:tc>
          <w:tcPr>
            <w:tcW w:w="709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482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02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прохождения </w:t>
            </w:r>
          </w:p>
        </w:tc>
      </w:tr>
      <w:tr w:rsidR="00CD23B7" w:rsidRPr="00126CCC" w:rsidTr="00CD23B7">
        <w:tc>
          <w:tcPr>
            <w:tcW w:w="709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Бусоргина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482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402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27.11.2015</w:t>
            </w:r>
          </w:p>
        </w:tc>
      </w:tr>
      <w:tr w:rsidR="00CD23B7" w:rsidRPr="00126CCC" w:rsidTr="00CD23B7">
        <w:tc>
          <w:tcPr>
            <w:tcW w:w="709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Кучковская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482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402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27.11.2015</w:t>
            </w:r>
          </w:p>
        </w:tc>
      </w:tr>
    </w:tbl>
    <w:p w:rsidR="004A5E62" w:rsidRPr="00126CCC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126CCC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126CCC" w:rsidRDefault="00CD23B7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6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2015-2016</w:t>
      </w:r>
      <w:r w:rsidR="004A5E62" w:rsidRPr="00126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 на курсах повышения квалификации обучились: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96"/>
        <w:gridCol w:w="2410"/>
        <w:gridCol w:w="6946"/>
      </w:tblGrid>
      <w:tr w:rsidR="00CD23B7" w:rsidRPr="00126CCC" w:rsidTr="00CD23B7">
        <w:trPr>
          <w:trHeight w:val="469"/>
        </w:trPr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курсов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Айзиман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содержанию и организации образовательно-воспитательного процесса в условиях введения ФГОС ДО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Бусоргина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развивающей предметно-пространственной </w:t>
            </w:r>
            <w:proofErr w:type="spellStart"/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образовательнеой</w:t>
            </w:r>
            <w:proofErr w:type="spellEnd"/>
            <w:r w:rsidRPr="00126CCC"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ДОО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Елена Сергеевна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Наталья Анатольевна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Снеткова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Валовик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Сатдарова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ФГОС ДО: игра как особое пространство развития ребёнка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Галина Николаевна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Введение ФГОС ДО: основные условия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ФГОС: </w:t>
            </w:r>
            <w:proofErr w:type="spellStart"/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126CC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пространстве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Терских Анастасия Сергеевна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Введение ФГОС ДО: основные условия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Фищенко</w:t>
            </w:r>
            <w:proofErr w:type="spellEnd"/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Семёновна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ФГОС ДО: игра как особое пространство развития ребёнка</w:t>
            </w:r>
          </w:p>
        </w:tc>
      </w:tr>
      <w:tr w:rsidR="00CD23B7" w:rsidRPr="00126CCC" w:rsidTr="00CD23B7">
        <w:tc>
          <w:tcPr>
            <w:tcW w:w="54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9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Елена Анатольевна</w:t>
            </w:r>
          </w:p>
        </w:tc>
        <w:tc>
          <w:tcPr>
            <w:tcW w:w="2410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6" w:type="dxa"/>
          </w:tcPr>
          <w:p w:rsidR="00CD23B7" w:rsidRPr="00126CCC" w:rsidRDefault="00CD23B7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126CCC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</w:t>
            </w:r>
          </w:p>
        </w:tc>
      </w:tr>
    </w:tbl>
    <w:p w:rsidR="00CD23B7" w:rsidRPr="00126CCC" w:rsidRDefault="00CD23B7" w:rsidP="00CD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23B7" w:rsidRPr="00126CCC" w:rsidRDefault="00CD23B7" w:rsidP="00CD23B7">
      <w:pPr>
        <w:spacing w:after="0" w:line="240" w:lineRule="auto"/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ДОУ созданы условия для своевременного прохождения подготовки педагогов на курсах повышения квалификации. Задолженности по курсам повышения квалификации нет.</w:t>
      </w:r>
    </w:p>
    <w:p w:rsidR="00CD23B7" w:rsidRPr="004A5E62" w:rsidRDefault="00CD23B7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3B7" w:rsidRPr="004A5E62" w:rsidRDefault="00CD23B7" w:rsidP="004A5E62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pacing w:after="240" w:line="322" w:lineRule="exact"/>
        <w:ind w:left="720" w:right="6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t>Ресурс предметно-пространственной среды</w:t>
      </w:r>
      <w:r w:rsidRPr="004A5E62">
        <w:rPr>
          <w:rFonts w:ascii="Times New Roman" w:hAnsi="Times New Roman" w:cs="Times New Roman"/>
          <w:b/>
          <w:bCs/>
          <w:sz w:val="28"/>
          <w:szCs w:val="28"/>
        </w:rPr>
        <w:br/>
        <w:t>и материально-технической базы</w:t>
      </w:r>
    </w:p>
    <w:p w:rsidR="004A5E62" w:rsidRPr="004A5E62" w:rsidRDefault="004A5E62" w:rsidP="004A5E62">
      <w:pPr>
        <w:ind w:right="3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В ДОУ имеются 11 групповых помещений, 2 зала (музыкальный и физкультурный), оборудованы специальные кабинеты: методический, учителей- </w:t>
      </w:r>
      <w:proofErr w:type="gramStart"/>
      <w:r w:rsidRPr="004A5E62">
        <w:rPr>
          <w:rFonts w:ascii="Times New Roman" w:hAnsi="Times New Roman" w:cs="Times New Roman"/>
          <w:sz w:val="28"/>
          <w:szCs w:val="28"/>
        </w:rPr>
        <w:t>логопедов,  педагога</w:t>
      </w:r>
      <w:proofErr w:type="gramEnd"/>
      <w:r w:rsidRPr="004A5E62">
        <w:rPr>
          <w:rFonts w:ascii="Times New Roman" w:hAnsi="Times New Roman" w:cs="Times New Roman"/>
          <w:sz w:val="28"/>
          <w:szCs w:val="28"/>
        </w:rPr>
        <w:t xml:space="preserve">-психолога,   оборудован медицинский блок, состоящий из </w:t>
      </w: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кабинета медицинской сестры и процедурного. На территории детского сада расположены 11 игровых площадок, спортивная площадка, уголок леса, огород, цветники и газоны, уголок лекарственных трав. </w:t>
      </w:r>
    </w:p>
    <w:p w:rsidR="004A5E62" w:rsidRPr="004A5E62" w:rsidRDefault="004A5E62" w:rsidP="004A5E62">
      <w:pPr>
        <w:widowControl w:val="0"/>
        <w:tabs>
          <w:tab w:val="left" w:pos="284"/>
          <w:tab w:val="left" w:pos="1367"/>
        </w:tabs>
        <w:spacing w:line="331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Материально-</w:t>
      </w:r>
      <w:proofErr w:type="gramStart"/>
      <w:r w:rsidRPr="004A5E62">
        <w:rPr>
          <w:rFonts w:ascii="Times New Roman" w:hAnsi="Times New Roman" w:cs="Times New Roman"/>
          <w:sz w:val="28"/>
          <w:szCs w:val="28"/>
        </w:rPr>
        <w:t>техническое :</w:t>
      </w:r>
      <w:proofErr w:type="gramEnd"/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компьютер -3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ноутбук - 2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E62">
        <w:rPr>
          <w:rFonts w:ascii="Times New Roman" w:eastAsia="Calibri" w:hAnsi="Times New Roman" w:cs="Times New Roman"/>
          <w:sz w:val="28"/>
          <w:szCs w:val="28"/>
        </w:rPr>
        <w:t>мультимедийное  оборудование</w:t>
      </w:r>
      <w:proofErr w:type="gramEnd"/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-1 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проектор -1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принтер - 2 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электронный музыкальный синтезатор – 1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телевизор – 4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музыкальный центр - 2</w:t>
      </w:r>
    </w:p>
    <w:p w:rsidR="004A5E62" w:rsidRPr="004A5E62" w:rsidRDefault="004A5E62" w:rsidP="004A5E62">
      <w:pPr>
        <w:ind w:right="3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 соответствии с требованиями к развивающей предметно-пространственной среде ФГОС ДО, дошкольное учреждение создает условия для организации образовательного пространства, материалов, оборудования и пособий для развития детей дошкольного возраста с учетом возрастных возможностей детей, охраны и укрепления их здоровья, зарождающихся половых склонностей и интересов. Развивающая предметно-пространственная среда соответствует санитарно-гигиеническим требованиям, и обеспечивает развитие детей:</w:t>
      </w:r>
    </w:p>
    <w:p w:rsidR="004A5E62" w:rsidRPr="004A5E62" w:rsidRDefault="004A5E62" w:rsidP="004A5E62">
      <w:pPr>
        <w:widowControl w:val="0"/>
        <w:spacing w:after="0" w:line="322" w:lineRule="exact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социально-коммуникативное: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кабинет педагога- психолога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кабинеты учителей-логопедов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центры игры для мальчиков и девочек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A5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уголки уединения </w:t>
      </w:r>
    </w:p>
    <w:p w:rsidR="004A5E62" w:rsidRPr="004A5E62" w:rsidRDefault="004A5E62" w:rsidP="004A5E62">
      <w:pPr>
        <w:widowControl w:val="0"/>
        <w:spacing w:after="0" w:line="336" w:lineRule="exact"/>
        <w:ind w:left="-142" w:right="59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5E62">
        <w:rPr>
          <w:rFonts w:ascii="Times New Roman" w:hAnsi="Times New Roman" w:cs="Times New Roman"/>
          <w:b/>
          <w:bCs/>
          <w:sz w:val="28"/>
          <w:szCs w:val="28"/>
        </w:rPr>
        <w:t>познавательное  развитие</w:t>
      </w:r>
      <w:proofErr w:type="gramEnd"/>
      <w:r w:rsidRPr="004A5E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142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     центры сенсорного развития, «Математика — это интересно»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0"/>
        </w:tabs>
        <w:spacing w:after="0" w:line="336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уголок леса, цветники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0"/>
        </w:tabs>
        <w:spacing w:after="0" w:line="336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центры природы и экспериментирования в группах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142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     центр патриотической направленности «Юный гражданин»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142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        мини-музей «Русская изба» </w:t>
      </w:r>
    </w:p>
    <w:p w:rsidR="004A5E62" w:rsidRPr="004A5E62" w:rsidRDefault="004A5E62" w:rsidP="004A5E62">
      <w:pPr>
        <w:widowControl w:val="0"/>
        <w:tabs>
          <w:tab w:val="left" w:pos="142"/>
        </w:tabs>
        <w:spacing w:line="336" w:lineRule="exact"/>
        <w:ind w:right="6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5E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речевое развитие:</w:t>
      </w:r>
    </w:p>
    <w:p w:rsidR="004A5E62" w:rsidRPr="004A5E62" w:rsidRDefault="004A5E62" w:rsidP="004A5E62">
      <w:pPr>
        <w:widowControl w:val="0"/>
        <w:numPr>
          <w:ilvl w:val="0"/>
          <w:numId w:val="5"/>
        </w:numPr>
        <w:tabs>
          <w:tab w:val="left" w:pos="142"/>
        </w:tabs>
        <w:spacing w:after="0" w:line="336" w:lineRule="exact"/>
        <w:ind w:left="142" w:right="6100" w:hanging="1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 библиотека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 центры «Будем говорить правильно»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</w:tabs>
        <w:spacing w:after="0" w:line="331" w:lineRule="exact"/>
        <w:ind w:right="4677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A5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центры книги в группах </w:t>
      </w:r>
    </w:p>
    <w:p w:rsidR="004A5E62" w:rsidRPr="004A5E62" w:rsidRDefault="004A5E62" w:rsidP="004A5E62">
      <w:pPr>
        <w:widowControl w:val="0"/>
        <w:tabs>
          <w:tab w:val="left" w:pos="284"/>
        </w:tabs>
        <w:spacing w:after="0" w:line="331" w:lineRule="exact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музыкальный зал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центры художественного творчества в группах (изобразительный, конструирования, музыкальный, театральный)</w:t>
      </w:r>
    </w:p>
    <w:p w:rsidR="004A5E62" w:rsidRPr="004A5E62" w:rsidRDefault="004A5E62" w:rsidP="004A5E62">
      <w:pPr>
        <w:widowControl w:val="0"/>
        <w:tabs>
          <w:tab w:val="left" w:pos="284"/>
        </w:tabs>
        <w:spacing w:after="0" w:line="331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спортивный зал (тренажеры, оборудование, мягкие спортивные модули)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физкультурные центры в группах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спортивная площадка, спортивный комплекс</w:t>
      </w:r>
    </w:p>
    <w:p w:rsid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спортивные снаряды на игровых площадках</w:t>
      </w:r>
    </w:p>
    <w:p w:rsidR="003E5B67" w:rsidRDefault="003E5B67" w:rsidP="003E5B67">
      <w:pPr>
        <w:widowControl w:val="0"/>
        <w:tabs>
          <w:tab w:val="left" w:pos="284"/>
          <w:tab w:val="left" w:pos="1367"/>
        </w:tabs>
        <w:spacing w:after="0" w:line="331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E5B67" w:rsidRDefault="003E5B67" w:rsidP="003E5B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B67" w:rsidRDefault="003E5B67" w:rsidP="003E5B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B67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и медико-социальные условия пребывания детей в ДОУ</w:t>
      </w:r>
    </w:p>
    <w:p w:rsidR="003E5B67" w:rsidRPr="003E5B67" w:rsidRDefault="003E5B67" w:rsidP="003E5B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B67" w:rsidRPr="003E5B67" w:rsidRDefault="003E5B67" w:rsidP="003E5B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B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3E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оответствуют</w:t>
      </w:r>
      <w:proofErr w:type="spellEnd"/>
      <w:proofErr w:type="gramEnd"/>
      <w:r w:rsidRPr="003E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proofErr w:type="spellStart"/>
      <w:r w:rsidRPr="003E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E5B6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водоснабжение, канализация, отопление находятся в удовлетворительном состоянии.</w:t>
      </w:r>
    </w:p>
    <w:p w:rsidR="003E5B67" w:rsidRPr="003E5B67" w:rsidRDefault="003E5B67" w:rsidP="003E5B67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Согласно плану развития материально-технической базы ДОУ был произведён текущий </w:t>
      </w:r>
      <w:proofErr w:type="gramStart"/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ремонт  11</w:t>
      </w:r>
      <w:proofErr w:type="gramEnd"/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групп. Заменена электропроводка 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помещениях: группы «Малинка», «Колобок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», «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Берёзка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«</w:t>
      </w:r>
      <w:proofErr w:type="spellStart"/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Дюймовочка</w:t>
      </w:r>
      <w:proofErr w:type="spellEnd"/>
      <w:proofErr w:type="gramStart"/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»,  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gramEnd"/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музыкальн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ый зал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2 кабинета учителей-логопедов, кабинет педагога-психолога, коридорах, подвальных помещениях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Заменены лестничные перила. 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Приобретены 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шкафы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для наглядных пособий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(в кабинеты учителя-логопеда и методический)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ширма для представлений кукольного театра, 20 стульев в музыкальный зал, установлены кабинки в группах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Малинка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», 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«Колобок», «Одуванчик»,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«Колокольчик». </w:t>
      </w:r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Установлено окно </w:t>
      </w:r>
      <w:proofErr w:type="gramStart"/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приёмной группы</w:t>
      </w:r>
      <w:proofErr w:type="gramEnd"/>
      <w:r w:rsidR="00F1716A" w:rsidRP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«Колокольчик»</w:t>
      </w:r>
      <w:r w:rsidR="00F171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Была проведена отделка центрального входа металлическим профилем.</w:t>
      </w:r>
    </w:p>
    <w:p w:rsidR="003E5B67" w:rsidRPr="003E5B67" w:rsidRDefault="003E5B67" w:rsidP="00F1716A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5B6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</w:t>
      </w:r>
    </w:p>
    <w:p w:rsidR="004A5E62" w:rsidRPr="004A5E62" w:rsidRDefault="004A5E62" w:rsidP="004A5E62">
      <w:pPr>
        <w:widowControl w:val="0"/>
        <w:tabs>
          <w:tab w:val="left" w:pos="284"/>
          <w:tab w:val="left" w:pos="1367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lastRenderedPageBreak/>
        <w:t>Мониторинг образовательного процесса</w:t>
      </w: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Уровень выполнения   программы (по освоению образовательных </w:t>
      </w:r>
      <w:proofErr w:type="gramStart"/>
      <w:r w:rsidRPr="004A5E62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областей)   </w:t>
      </w:r>
      <w:proofErr w:type="gramEnd"/>
      <w:r w:rsidRPr="004A5E62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 в детском саду (%)</w:t>
      </w: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1375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3402"/>
        <w:gridCol w:w="3260"/>
        <w:gridCol w:w="3402"/>
      </w:tblGrid>
      <w:tr w:rsidR="004A5E62" w:rsidRPr="004A5E62" w:rsidTr="00CD23B7">
        <w:trPr>
          <w:trHeight w:val="53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Области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Физическое</w:t>
            </w:r>
          </w:p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развитие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Социально-коммуникативное раз.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Художественно-эстет. развитие</w:t>
            </w:r>
          </w:p>
        </w:tc>
      </w:tr>
      <w:tr w:rsidR="004A5E62" w:rsidRPr="004A5E62" w:rsidTr="00CD23B7">
        <w:trPr>
          <w:trHeight w:val="27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уч.год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</w:tr>
      <w:tr w:rsidR="004A5E62" w:rsidRPr="004A5E62" w:rsidTr="00CD23B7">
        <w:trPr>
          <w:trHeight w:val="55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2015-2016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96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93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88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62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87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</w:tr>
    </w:tbl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1389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529"/>
        <w:gridCol w:w="4499"/>
        <w:gridCol w:w="52"/>
        <w:gridCol w:w="3350"/>
        <w:gridCol w:w="52"/>
      </w:tblGrid>
      <w:tr w:rsidR="00CD23B7" w:rsidRPr="004A5E62" w:rsidTr="00CD23B7">
        <w:trPr>
          <w:trHeight w:val="81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Речевое развитие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Логопедия</w:t>
            </w:r>
          </w:p>
        </w:tc>
        <w:tc>
          <w:tcPr>
            <w:tcW w:w="4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Познав. Процессы</w:t>
            </w:r>
          </w:p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(психол.)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Средний % освоения</w:t>
            </w:r>
          </w:p>
        </w:tc>
      </w:tr>
      <w:tr w:rsidR="00CD23B7" w:rsidRPr="004A5E62" w:rsidTr="00CD23B7">
        <w:trPr>
          <w:gridAfter w:val="1"/>
          <w:wAfter w:w="52" w:type="dxa"/>
          <w:trHeight w:val="272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4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онец года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</w:tr>
      <w:tr w:rsidR="00CD23B7" w:rsidRPr="004A5E62" w:rsidTr="00CD23B7">
        <w:trPr>
          <w:gridAfter w:val="1"/>
          <w:wAfter w:w="52" w:type="dxa"/>
          <w:trHeight w:val="257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85</w:t>
            </w: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100 %</w:t>
            </w:r>
          </w:p>
        </w:tc>
        <w:tc>
          <w:tcPr>
            <w:tcW w:w="4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93</w:t>
            </w: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91,5</w:t>
            </w:r>
          </w:p>
        </w:tc>
      </w:tr>
    </w:tbl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</w:t>
      </w: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выполнения программы по образовательным областям показал, что примерная основная </w:t>
      </w:r>
      <w:proofErr w:type="gramStart"/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</w:t>
      </w:r>
      <w:r w:rsidR="00CD23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зовательная  программа</w:t>
      </w:r>
      <w:proofErr w:type="gramEnd"/>
      <w:r w:rsidR="00CD23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выполнена на   91,5</w:t>
      </w: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% . В меньшей степени освоена область:</w:t>
      </w:r>
    </w:p>
    <w:p w:rsidR="004A5E62" w:rsidRPr="004A5E62" w:rsidRDefault="00CD23B7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- речевое развитие -  85</w:t>
      </w:r>
      <w:r w:rsidR="004A5E62"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%.</w:t>
      </w: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Анализ освоения воспитанниками коррекционной программы показал, что данная программа выполнена на 100 %, </w:t>
      </w:r>
      <w:proofErr w:type="gramStart"/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что  соответствует</w:t>
      </w:r>
      <w:proofErr w:type="gramEnd"/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уровню прошлого года.</w:t>
      </w:r>
    </w:p>
    <w:p w:rsidR="004A5E62" w:rsidRPr="004A5E62" w:rsidRDefault="00F1716A" w:rsidP="004A5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</w:p>
    <w:tbl>
      <w:tblPr>
        <w:tblW w:w="1370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8"/>
        <w:gridCol w:w="6804"/>
      </w:tblGrid>
      <w:tr w:rsidR="004A5E62" w:rsidRPr="004A5E62" w:rsidTr="004A5E62">
        <w:tc>
          <w:tcPr>
            <w:tcW w:w="6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Наименование группы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Уровень готовности к школе</w:t>
            </w:r>
          </w:p>
        </w:tc>
      </w:tr>
      <w:tr w:rsidR="004A5E62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CD23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</w:t>
            </w:r>
            <w:r w:rsidR="00CD23B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Солнышко</w:t>
            </w: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100 %</w:t>
            </w:r>
          </w:p>
        </w:tc>
      </w:tr>
      <w:tr w:rsidR="004A5E62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CD23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</w:t>
            </w:r>
            <w:r w:rsidR="00CD23B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Ромашка</w:t>
            </w: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100 %</w:t>
            </w:r>
          </w:p>
        </w:tc>
      </w:tr>
      <w:tr w:rsidR="004A5E62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Общий уровень развития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100 %</w:t>
            </w:r>
          </w:p>
        </w:tc>
      </w:tr>
    </w:tbl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Сводный уровень готовности выпускников к школе</w:t>
      </w:r>
    </w:p>
    <w:p w:rsidR="004A5E62" w:rsidRPr="004A5E62" w:rsidRDefault="00FC4AFB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2015-2016 учебного года на 01.07.2016</w:t>
      </w:r>
      <w:r w:rsidR="004A5E62" w:rsidRPr="004A5E6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г.</w:t>
      </w: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1370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3922"/>
        <w:gridCol w:w="3544"/>
        <w:gridCol w:w="3827"/>
      </w:tblGrid>
      <w:tr w:rsidR="004A5E62" w:rsidRPr="004A5E62" w:rsidTr="004A5E6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Количество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Низкий уровень</w:t>
            </w:r>
          </w:p>
        </w:tc>
      </w:tr>
      <w:tr w:rsidR="004A5E62" w:rsidRPr="004A5E62" w:rsidTr="004A5E6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FC4AFB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36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FC4AFB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FC4AFB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</w:tbl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Уровень готовности детей подготовительных групп к обучению в школе </w:t>
      </w:r>
      <w:proofErr w:type="gramStart"/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составил  100</w:t>
      </w:r>
      <w:proofErr w:type="gramEnd"/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%.</w:t>
      </w:r>
    </w:p>
    <w:p w:rsidR="004A5E62" w:rsidRPr="004A5E62" w:rsidRDefault="004A5E62" w:rsidP="004A5E62">
      <w:pPr>
        <w:rPr>
          <w:rFonts w:ascii="Times New Roman" w:hAnsi="Times New Roman" w:cs="Times New Roman"/>
          <w:sz w:val="28"/>
          <w:szCs w:val="28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методической работы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E62" w:rsidRDefault="00FC4AFB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2015 – 2016</w:t>
      </w:r>
      <w:r w:rsidR="004A5E62"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методическая работа в МДОБУ «Детский сад № 25 «Сибирячок» комбинированного вида» была направлена на решение следующих годовых задач:</w:t>
      </w:r>
    </w:p>
    <w:p w:rsidR="00FC4AFB" w:rsidRPr="00FC4AFB" w:rsidRDefault="00FC4AFB" w:rsidP="00FC4A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FC4AFB">
        <w:rPr>
          <w:rFonts w:eastAsiaTheme="minorEastAsia"/>
          <w:color w:val="000000" w:themeColor="text1"/>
          <w:kern w:val="24"/>
          <w:sz w:val="28"/>
          <w:szCs w:val="28"/>
        </w:rPr>
        <w:t>1. Разработать и внедрить в практику педагогов инструментарий пособия «Диагностика педагогического процесса».</w:t>
      </w:r>
    </w:p>
    <w:p w:rsidR="00FC4AFB" w:rsidRPr="00FC4AFB" w:rsidRDefault="00FC4AFB" w:rsidP="00FC4A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FC4AFB">
        <w:rPr>
          <w:rFonts w:eastAsiaTheme="minorEastAsia"/>
          <w:color w:val="000000" w:themeColor="text1"/>
          <w:kern w:val="24"/>
          <w:sz w:val="28"/>
          <w:szCs w:val="28"/>
        </w:rPr>
        <w:t>2. Молодым воспитателям овладеть структурой проведения НОД по всем образовательным областям.</w:t>
      </w:r>
    </w:p>
    <w:p w:rsidR="00FC4AFB" w:rsidRPr="00FC4AFB" w:rsidRDefault="00FC4AFB" w:rsidP="00FC4A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FC4AFB">
        <w:rPr>
          <w:rFonts w:eastAsiaTheme="minorEastAsia"/>
          <w:color w:val="000000" w:themeColor="text1"/>
          <w:kern w:val="24"/>
          <w:sz w:val="28"/>
          <w:szCs w:val="28"/>
        </w:rPr>
        <w:t>3. Начинающим воспитателям освоить и внедрить метод проекта.</w:t>
      </w:r>
    </w:p>
    <w:p w:rsidR="00FC4AFB" w:rsidRPr="00FC4AFB" w:rsidRDefault="00FC4AFB" w:rsidP="00FC4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4. Разработать и включить в образовательный процесс интегрированные занятия (средняя группа «Колокольчик»).</w:t>
      </w:r>
    </w:p>
    <w:p w:rsidR="00FC4AFB" w:rsidRPr="00FC4AFB" w:rsidRDefault="00FC4AFB" w:rsidP="00FC4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5. Продолжить введение ФГОС ДО.</w:t>
      </w:r>
    </w:p>
    <w:p w:rsidR="00FC4AFB" w:rsidRPr="00FC4AFB" w:rsidRDefault="00FC4AFB" w:rsidP="00FC4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6. Разработать тематический план проведения выставок детских рисунков.</w:t>
      </w:r>
    </w:p>
    <w:p w:rsidR="00FC4AFB" w:rsidRDefault="00FC4AFB" w:rsidP="00FC4AF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FC4AFB" w:rsidRDefault="00FC4AFB" w:rsidP="00FC4AF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FC4AFB" w:rsidRPr="00FC4AFB" w:rsidRDefault="00FC4AFB" w:rsidP="00FC4AF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FC4AF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Решение 1 задачи: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536"/>
        <w:gridCol w:w="4536"/>
      </w:tblGrid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Основание для объединения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Итоговый продукт и результат</w:t>
            </w:r>
          </w:p>
        </w:tc>
      </w:tr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«Технология </w:t>
            </w: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диагностики индивидуального развития детей в ДОУ»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 стол, презентация инструментария </w:t>
            </w: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диагностики на ГМО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актуальной задачи – введение ФГОС ДО (появление нового альбома «Диагностика </w:t>
            </w: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процесса в соответствии с ФГОС ДО»)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Изучено содержание пособия «Диагностика педагогического процесса» во всех возрастных </w:t>
            </w: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 (по трём образовательным областям). Копилка диагностических альбомов по всем возрастным группам</w:t>
            </w:r>
          </w:p>
        </w:tc>
      </w:tr>
    </w:tbl>
    <w:p w:rsidR="00FC4AFB" w:rsidRPr="00FC4AFB" w:rsidRDefault="00FC4AFB" w:rsidP="00FC4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FB" w:rsidRPr="00FC4AFB" w:rsidRDefault="00FC4AFB" w:rsidP="00FC4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FB">
        <w:rPr>
          <w:rFonts w:ascii="Times New Roman" w:hAnsi="Times New Roman" w:cs="Times New Roman"/>
          <w:b/>
          <w:sz w:val="28"/>
          <w:szCs w:val="28"/>
        </w:rPr>
        <w:t>Решение 2 задачи: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536"/>
        <w:gridCol w:w="4536"/>
      </w:tblGrid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Основание для объединения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Итоговый продукт и результат</w:t>
            </w:r>
          </w:p>
        </w:tc>
      </w:tr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Творческая группа «Проектный метод в ДОУ»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семинар, семинар-практикум, презентация разработанных и реализованных проектов 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Наличие большого количества начинающих воспитателей</w:t>
            </w:r>
          </w:p>
        </w:tc>
        <w:tc>
          <w:tcPr>
            <w:tcW w:w="4536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Освоение и внедрение в практику молодых воспитателей метода проекта</w:t>
            </w:r>
          </w:p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Разработанные проекты</w:t>
            </w:r>
          </w:p>
        </w:tc>
      </w:tr>
    </w:tbl>
    <w:p w:rsidR="00FC4AFB" w:rsidRPr="00FC4AFB" w:rsidRDefault="00FC4AFB" w:rsidP="00FC4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FB" w:rsidRPr="00FC4AFB" w:rsidRDefault="00FC4AFB" w:rsidP="00FC4A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FB">
        <w:rPr>
          <w:rFonts w:ascii="Times New Roman" w:hAnsi="Times New Roman" w:cs="Times New Roman"/>
          <w:b/>
          <w:sz w:val="28"/>
          <w:szCs w:val="28"/>
        </w:rPr>
        <w:t>Решение 3 задачи: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678"/>
        <w:gridCol w:w="4394"/>
      </w:tblGrid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Основание для объединения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Итоговый продукт и результат</w:t>
            </w:r>
          </w:p>
        </w:tc>
      </w:tr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«Школа начинающего воспитателя»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Открытый просмотр и анализ НОД молодых воспитателей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Наличие большого количества начинающих воспитателей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Приобретение опыта работы, совершенствование методов, приемов.</w:t>
            </w:r>
          </w:p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Разработанные конспекты НОД</w:t>
            </w:r>
          </w:p>
        </w:tc>
      </w:tr>
    </w:tbl>
    <w:p w:rsidR="00FC4AFB" w:rsidRPr="00FC4AFB" w:rsidRDefault="00FC4AFB" w:rsidP="00FC4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FB" w:rsidRPr="00FC4AFB" w:rsidRDefault="00FC4AFB" w:rsidP="00FC4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FB">
        <w:rPr>
          <w:rFonts w:ascii="Times New Roman" w:hAnsi="Times New Roman" w:cs="Times New Roman"/>
          <w:b/>
          <w:sz w:val="28"/>
          <w:szCs w:val="28"/>
        </w:rPr>
        <w:lastRenderedPageBreak/>
        <w:t>Решение 4 задачи: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394"/>
        <w:gridCol w:w="4678"/>
      </w:tblGrid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Основание для объединения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Итоговый продукт и результат</w:t>
            </w:r>
          </w:p>
        </w:tc>
      </w:tr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«Познавательное развитие дошкольника»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Pr="00FC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кружковой работы по развитию познавательно-интеллектуальной сферы дошкольников»</w:t>
            </w: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, открытые показы интегрированных занятий, выступление на краевой экспертной сессии по предоставлению педагогических практик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годовых задач 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Понимание педагогами механизма интеграции.</w:t>
            </w:r>
          </w:p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Конспекты интегрированных занятий.</w:t>
            </w:r>
          </w:p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Разработанные задания для городского конкурса «Умники и умницы», организация и проведение конкурса</w:t>
            </w:r>
          </w:p>
        </w:tc>
      </w:tr>
    </w:tbl>
    <w:p w:rsidR="00FC4AFB" w:rsidRPr="00FC4AFB" w:rsidRDefault="00FC4AFB" w:rsidP="00FC4A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AFB" w:rsidRPr="00FC4AFB" w:rsidRDefault="00FC4AFB" w:rsidP="00FC4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FB">
        <w:rPr>
          <w:rFonts w:ascii="Times New Roman" w:hAnsi="Times New Roman" w:cs="Times New Roman"/>
          <w:b/>
          <w:sz w:val="28"/>
          <w:szCs w:val="28"/>
        </w:rPr>
        <w:t>Решение 5 задачи: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394"/>
        <w:gridCol w:w="4678"/>
      </w:tblGrid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Основание для объединения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Итоговый продукт и результат</w:t>
            </w:r>
          </w:p>
        </w:tc>
      </w:tr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ФГОС ДО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совет, открытые показы, краевой методический сбор по </w:t>
            </w:r>
            <w:proofErr w:type="gramStart"/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итогам  1</w:t>
            </w:r>
            <w:proofErr w:type="gramEnd"/>
            <w:r w:rsidRPr="00FC4AFB">
              <w:rPr>
                <w:rFonts w:ascii="Times New Roman" w:hAnsi="Times New Roman" w:cs="Times New Roman"/>
                <w:sz w:val="28"/>
                <w:szCs w:val="28"/>
              </w:rPr>
              <w:t xml:space="preserve"> этапа пилотирования  ФГОС ДО «Разработка образовательной программы дошкольной организации в соответствие с ФГОС ДО», </w:t>
            </w: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методический сбор по итогам  2 этапа пилотирования  ФГОС ДО «Организация взаимодействия через проект, включая технологию проведения утреннего сбора», участие в краевом конкурсе «Мы меняемся»</w:t>
            </w:r>
          </w:p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актуальной задачи – введение ФГОС ДО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положений, понятий и принципов федеральных государственных образовательных стандартов ДО</w:t>
            </w:r>
          </w:p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поисково-исследовательской деятельности </w:t>
            </w:r>
            <w:r w:rsidRPr="00FC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дошкольников, конспекты игр (подвижной, дидактической)</w:t>
            </w:r>
          </w:p>
        </w:tc>
      </w:tr>
    </w:tbl>
    <w:p w:rsidR="00FC4AFB" w:rsidRPr="00FC4AFB" w:rsidRDefault="00FC4AFB" w:rsidP="00FC4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FB" w:rsidRPr="00FC4AFB" w:rsidRDefault="00FC4AFB" w:rsidP="00FC4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FB">
        <w:rPr>
          <w:rFonts w:ascii="Times New Roman" w:hAnsi="Times New Roman" w:cs="Times New Roman"/>
          <w:b/>
          <w:sz w:val="28"/>
          <w:szCs w:val="28"/>
        </w:rPr>
        <w:t>Решение 6 задачи: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394"/>
        <w:gridCol w:w="4678"/>
      </w:tblGrid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Основание для объединения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Итоговый продукт и результат</w:t>
            </w:r>
          </w:p>
        </w:tc>
      </w:tr>
      <w:tr w:rsidR="00FC4AFB" w:rsidRPr="00FC4AFB" w:rsidTr="00FC4AFB">
        <w:tc>
          <w:tcPr>
            <w:tcW w:w="1985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Творческая группа «Художественно-творческая деятельность в ДОУ»</w:t>
            </w:r>
          </w:p>
        </w:tc>
        <w:tc>
          <w:tcPr>
            <w:tcW w:w="3827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394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Решение годовой задачи</w:t>
            </w:r>
          </w:p>
        </w:tc>
        <w:tc>
          <w:tcPr>
            <w:tcW w:w="4678" w:type="dxa"/>
          </w:tcPr>
          <w:p w:rsidR="00FC4AFB" w:rsidRPr="00FC4AFB" w:rsidRDefault="00FC4AFB" w:rsidP="006B7DA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FB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проведения выставок детских рисунков</w:t>
            </w:r>
          </w:p>
        </w:tc>
      </w:tr>
    </w:tbl>
    <w:p w:rsidR="00FC4AFB" w:rsidRPr="00FC4AFB" w:rsidRDefault="00FC4AFB" w:rsidP="00FC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FB" w:rsidRPr="00FC4AFB" w:rsidRDefault="00FC4AFB" w:rsidP="00FC4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После анализа проведённых мероприятий, направленных на реализацию каждой из задач, результата и полученного продукта, пришли к выводу, что не все из поставленных задач выполнены в полном объёме. Не удалось в полном объёме реализовать 1-ую задачу из-за того, что в плане работы ГМО</w:t>
      </w:r>
      <w:r>
        <w:rPr>
          <w:rFonts w:ascii="Times New Roman" w:hAnsi="Times New Roman" w:cs="Times New Roman"/>
          <w:sz w:val="28"/>
          <w:szCs w:val="28"/>
        </w:rPr>
        <w:t xml:space="preserve"> она рассчитан</w:t>
      </w:r>
      <w:r w:rsidRPr="00FC4AFB">
        <w:rPr>
          <w:rFonts w:ascii="Times New Roman" w:hAnsi="Times New Roman" w:cs="Times New Roman"/>
          <w:sz w:val="28"/>
          <w:szCs w:val="28"/>
        </w:rPr>
        <w:t xml:space="preserve"> на 2 учебных года.</w:t>
      </w:r>
    </w:p>
    <w:p w:rsidR="00FC4AFB" w:rsidRPr="00FC4AFB" w:rsidRDefault="00FC4AFB" w:rsidP="00FC4AFB">
      <w:pPr>
        <w:jc w:val="both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lastRenderedPageBreak/>
        <w:t>Наиболее удачно реализована 2-ая и 6-ая задачи, т. к. все запланированные формы работы были проведены и продукт предоставлен каждым участником творческой группы.</w:t>
      </w:r>
    </w:p>
    <w:p w:rsidR="004A5E62" w:rsidRPr="004A5E62" w:rsidRDefault="004A5E62" w:rsidP="004A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E62" w:rsidRDefault="004A5E62" w:rsidP="004A5E6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ДОУ функционировали творческие группы</w:t>
      </w:r>
      <w:r w:rsidR="00FC4A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методические объединения</w:t>
      </w:r>
      <w:r w:rsidRPr="004A5E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Творческая группа «Технология педагогической диагностики индивидуального развития детей в ДОУ»</w:t>
      </w:r>
    </w:p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Творческая группа «Проектный метод в ДОУ»</w:t>
      </w:r>
    </w:p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Методическое объединение «Школа начинающего воспитателя»</w:t>
      </w:r>
    </w:p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Методическое объединение «Познавательное развитие дошкольника»</w:t>
      </w:r>
    </w:p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Рабочая группа по введению ФГОС ДО</w:t>
      </w:r>
    </w:p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C4AFB">
        <w:rPr>
          <w:rFonts w:ascii="Times New Roman" w:hAnsi="Times New Roman" w:cs="Times New Roman"/>
          <w:sz w:val="28"/>
          <w:szCs w:val="28"/>
        </w:rPr>
        <w:t>Творческая группа «Художественно-творческая деятельность в ДОУ»</w:t>
      </w:r>
    </w:p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FB" w:rsidRDefault="00FC4AFB" w:rsidP="00FC4AF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4AFB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года педагоги нашего ДОУ принимали активное участие в разнообразных мероприятиях городского, краевого и всероссийского уровней. </w:t>
      </w:r>
      <w:r w:rsidRPr="00FC4AFB">
        <w:rPr>
          <w:rFonts w:ascii="Times New Roman" w:eastAsia="Calibri" w:hAnsi="Times New Roman" w:cs="Times New Roman"/>
          <w:sz w:val="28"/>
          <w:szCs w:val="28"/>
        </w:rPr>
        <w:t xml:space="preserve">В 2015-2016 учебном году </w:t>
      </w:r>
      <w:r w:rsidRPr="00FC4A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педагоги ДОУ принимали активное участие в следующих мероприятиях: </w:t>
      </w:r>
    </w:p>
    <w:p w:rsidR="00F21142" w:rsidRPr="00FC4AFB" w:rsidRDefault="00F21142" w:rsidP="00FC4AF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4AFB" w:rsidRDefault="00F21142" w:rsidP="00F21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C4AFB">
        <w:rPr>
          <w:rFonts w:ascii="Times New Roman" w:hAnsi="Times New Roman" w:cs="Times New Roman"/>
          <w:sz w:val="28"/>
          <w:szCs w:val="28"/>
        </w:rPr>
        <w:t xml:space="preserve"> всероссийский конкурс </w:t>
      </w:r>
      <w:proofErr w:type="spellStart"/>
      <w:r w:rsidRPr="00FC4A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FC4AFB">
        <w:rPr>
          <w:rFonts w:ascii="Times New Roman" w:hAnsi="Times New Roman" w:cs="Times New Roman"/>
          <w:sz w:val="28"/>
          <w:szCs w:val="28"/>
        </w:rPr>
        <w:t xml:space="preserve"> «Ты гений» (1 место)</w:t>
      </w:r>
    </w:p>
    <w:p w:rsidR="00F21142" w:rsidRPr="00F21142" w:rsidRDefault="00F21142" w:rsidP="00F211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C4AFB">
        <w:rPr>
          <w:rFonts w:ascii="Times New Roman" w:hAnsi="Times New Roman" w:cs="Times New Roman"/>
          <w:sz w:val="28"/>
          <w:szCs w:val="28"/>
        </w:rPr>
        <w:t xml:space="preserve">Общероссийский конкурс </w:t>
      </w:r>
      <w:r w:rsidRPr="00FC4AFB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«</w:t>
      </w:r>
      <w:r w:rsidRPr="00FC4AF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Путь к детям» (1 степень)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</w:p>
    <w:p w:rsid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4AFB">
        <w:rPr>
          <w:rFonts w:ascii="Times New Roman" w:hAnsi="Times New Roman" w:cs="Times New Roman"/>
          <w:sz w:val="28"/>
          <w:szCs w:val="28"/>
        </w:rPr>
        <w:t xml:space="preserve"> международный конкурс </w:t>
      </w:r>
      <w:proofErr w:type="spellStart"/>
      <w:r w:rsidRPr="00FC4A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FC4AFB">
        <w:rPr>
          <w:rFonts w:ascii="Times New Roman" w:hAnsi="Times New Roman" w:cs="Times New Roman"/>
          <w:sz w:val="28"/>
          <w:szCs w:val="28"/>
        </w:rPr>
        <w:t xml:space="preserve"> «Ты гений» (2 место)</w:t>
      </w:r>
    </w:p>
    <w:p w:rsidR="00F21142" w:rsidRDefault="00F21142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C4AFB">
        <w:rPr>
          <w:rFonts w:ascii="Times New Roman" w:hAnsi="Times New Roman" w:cs="Times New Roman"/>
          <w:sz w:val="28"/>
          <w:szCs w:val="28"/>
        </w:rPr>
        <w:t xml:space="preserve"> всероссийский конкурс </w:t>
      </w:r>
      <w:proofErr w:type="spellStart"/>
      <w:r w:rsidRPr="00FC4A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FC4AFB">
        <w:rPr>
          <w:rFonts w:ascii="Times New Roman" w:hAnsi="Times New Roman" w:cs="Times New Roman"/>
          <w:sz w:val="28"/>
          <w:szCs w:val="28"/>
        </w:rPr>
        <w:t xml:space="preserve"> «Ты гений» (2 место)</w:t>
      </w:r>
    </w:p>
    <w:p w:rsidR="00F21142" w:rsidRPr="00F21142" w:rsidRDefault="00F21142" w:rsidP="00F21142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4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Всероссийский конкурс с международным участием «Современные методы преподавания» (2 место)</w:t>
      </w:r>
    </w:p>
    <w:p w:rsidR="00FC4AFB" w:rsidRP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FC4AFB">
        <w:rPr>
          <w:rFonts w:ascii="Times New Roman" w:hAnsi="Times New Roman" w:cs="Times New Roman"/>
          <w:sz w:val="28"/>
          <w:szCs w:val="28"/>
        </w:rPr>
        <w:t xml:space="preserve"> международный конкурс </w:t>
      </w:r>
      <w:proofErr w:type="spellStart"/>
      <w:r w:rsidRPr="00FC4A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FC4AFB">
        <w:rPr>
          <w:rFonts w:ascii="Times New Roman" w:hAnsi="Times New Roman" w:cs="Times New Roman"/>
          <w:sz w:val="28"/>
          <w:szCs w:val="28"/>
        </w:rPr>
        <w:t xml:space="preserve"> «Ты гений» (3 место)</w:t>
      </w:r>
    </w:p>
    <w:p w:rsidR="00FC4AFB" w:rsidRP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Общероссийский конкурс «</w:t>
      </w:r>
      <w:proofErr w:type="gramStart"/>
      <w:r w:rsidRPr="00FC4AF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C4AFB">
        <w:rPr>
          <w:rFonts w:ascii="Times New Roman" w:hAnsi="Times New Roman" w:cs="Times New Roman"/>
          <w:sz w:val="28"/>
          <w:szCs w:val="28"/>
        </w:rPr>
        <w:t xml:space="preserve"> работая по ФГОС» (3 место)</w:t>
      </w:r>
    </w:p>
    <w:p w:rsidR="00FC4AFB" w:rsidRP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Всероссийский творческий конкурс «</w:t>
      </w:r>
      <w:proofErr w:type="spellStart"/>
      <w:r w:rsidRPr="00FC4AFB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FC4AFB">
        <w:rPr>
          <w:rFonts w:ascii="Times New Roman" w:hAnsi="Times New Roman" w:cs="Times New Roman"/>
          <w:sz w:val="28"/>
          <w:szCs w:val="28"/>
        </w:rPr>
        <w:t>»</w:t>
      </w:r>
    </w:p>
    <w:p w:rsidR="00FC4AFB" w:rsidRP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Общероссийский конкурс «Олимп успеха»</w:t>
      </w:r>
    </w:p>
    <w:p w:rsidR="00FC4AFB" w:rsidRP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lastRenderedPageBreak/>
        <w:t>Краевой конкурс вариативности развивающей предметно-пространственной среды «Мы меняемся»</w:t>
      </w:r>
    </w:p>
    <w:p w:rsidR="00FC4AFB" w:rsidRP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Краевой сбор по итогам первого этапа пилотирования «Разработка образовательной программы дошкольной организации в соответствие с ФГОС ДО»</w:t>
      </w:r>
    </w:p>
    <w:p w:rsidR="00FC4AFB" w:rsidRPr="00FC4AFB" w:rsidRDefault="00FC4AFB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FB">
        <w:rPr>
          <w:rFonts w:ascii="Times New Roman" w:hAnsi="Times New Roman" w:cs="Times New Roman"/>
          <w:sz w:val="28"/>
          <w:szCs w:val="28"/>
        </w:rPr>
        <w:t>Краевой сбор по итогам второго этапа пилотирования «Организация взаимодействия через проект, включая технологию утреннего сбора»</w:t>
      </w:r>
    </w:p>
    <w:p w:rsidR="00FC4AFB" w:rsidRPr="00FC4AFB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показателем компетентности работника образования является его способность обобщать результаты своей профессиональной деятельности и представлять их педагогическому сообществу города, области, страны. За последние годы педагоги детского сада представляли свой </w:t>
      </w:r>
      <w:r w:rsidRPr="00FC4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положительный педагогический </w:t>
      </w:r>
      <w:proofErr w:type="gramStart"/>
      <w:r w:rsidRPr="00FC4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опыт </w:t>
      </w:r>
      <w:r w:rsidRPr="00F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F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уровнях: </w:t>
      </w:r>
    </w:p>
    <w:p w:rsidR="00FC4AFB" w:rsidRPr="00FC4AFB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FB" w:rsidRPr="00FC4AFB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FB" w:rsidRPr="00FC4AFB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2693"/>
        <w:gridCol w:w="2693"/>
        <w:gridCol w:w="2694"/>
        <w:gridCol w:w="2551"/>
      </w:tblGrid>
      <w:tr w:rsidR="00FC4AFB" w:rsidRPr="00FC4AFB" w:rsidTr="00FC4AFB">
        <w:tc>
          <w:tcPr>
            <w:tcW w:w="201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4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69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уровень</w:t>
            </w:r>
          </w:p>
        </w:tc>
        <w:tc>
          <w:tcPr>
            <w:tcW w:w="2551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FC4AFB" w:rsidRPr="00FC4AFB" w:rsidTr="00FC4AFB">
        <w:tc>
          <w:tcPr>
            <w:tcW w:w="201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2012/2013</w:t>
            </w:r>
          </w:p>
        </w:tc>
        <w:tc>
          <w:tcPr>
            <w:tcW w:w="184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педагогов </w:t>
            </w:r>
            <w:proofErr w:type="gramStart"/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 41</w:t>
            </w:r>
            <w:proofErr w:type="gramEnd"/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педагогов / 44%</w:t>
            </w:r>
          </w:p>
        </w:tc>
        <w:tc>
          <w:tcPr>
            <w:tcW w:w="269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педагогов / 37%</w:t>
            </w:r>
          </w:p>
        </w:tc>
        <w:tc>
          <w:tcPr>
            <w:tcW w:w="2551" w:type="dxa"/>
          </w:tcPr>
          <w:p w:rsidR="00FC4AFB" w:rsidRPr="00FC4AFB" w:rsidRDefault="00FC4AFB" w:rsidP="006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4AFB" w:rsidRPr="00FC4AFB" w:rsidTr="00FC4AFB">
        <w:tc>
          <w:tcPr>
            <w:tcW w:w="201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2013/2014</w:t>
            </w:r>
          </w:p>
        </w:tc>
        <w:tc>
          <w:tcPr>
            <w:tcW w:w="184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педагогов / 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педагогов/ 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55 %</w:t>
            </w:r>
          </w:p>
        </w:tc>
        <w:tc>
          <w:tcPr>
            <w:tcW w:w="269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педагогов 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52 %</w:t>
            </w:r>
          </w:p>
        </w:tc>
        <w:tc>
          <w:tcPr>
            <w:tcW w:w="2551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педагогов 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48 %</w:t>
            </w:r>
          </w:p>
        </w:tc>
      </w:tr>
      <w:tr w:rsidR="00FC4AFB" w:rsidRPr="00FC4AFB" w:rsidTr="00FC4AFB">
        <w:tc>
          <w:tcPr>
            <w:tcW w:w="201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2014/2015</w:t>
            </w:r>
          </w:p>
        </w:tc>
        <w:tc>
          <w:tcPr>
            <w:tcW w:w="184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педагогов/ 53 %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педагогов / 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17 %</w:t>
            </w:r>
          </w:p>
        </w:tc>
        <w:tc>
          <w:tcPr>
            <w:tcW w:w="269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педагогов /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551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педагогов /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30 %</w:t>
            </w:r>
          </w:p>
        </w:tc>
      </w:tr>
      <w:tr w:rsidR="00FC4AFB" w:rsidRPr="00FC4AFB" w:rsidTr="00FC4AFB">
        <w:tc>
          <w:tcPr>
            <w:tcW w:w="201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2015/2016</w:t>
            </w:r>
          </w:p>
        </w:tc>
        <w:tc>
          <w:tcPr>
            <w:tcW w:w="184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педагогов/ 41%</w:t>
            </w:r>
          </w:p>
        </w:tc>
        <w:tc>
          <w:tcPr>
            <w:tcW w:w="2693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педагогов/ 44 %</w:t>
            </w:r>
          </w:p>
        </w:tc>
        <w:tc>
          <w:tcPr>
            <w:tcW w:w="2694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педагога/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32 %</w:t>
            </w:r>
          </w:p>
        </w:tc>
        <w:tc>
          <w:tcPr>
            <w:tcW w:w="2551" w:type="dxa"/>
          </w:tcPr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педагога/ </w:t>
            </w:r>
          </w:p>
          <w:p w:rsidR="00FC4AFB" w:rsidRPr="00FC4AFB" w:rsidRDefault="00FC4AFB" w:rsidP="006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8 %</w:t>
            </w:r>
          </w:p>
        </w:tc>
      </w:tr>
    </w:tbl>
    <w:p w:rsidR="00FC4AFB" w:rsidRPr="00FC4AFB" w:rsidRDefault="00FC4AFB" w:rsidP="00FC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FB" w:rsidRPr="00FC4AFB" w:rsidRDefault="00FC4AFB" w:rsidP="004A5E6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Общероссийский конкурс «Современные информационные технологии в ОУ»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Общероссийский конкурс «Педагогическое мастерство»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Общероссийский конкурс «Педагогические идеи и технологии» (3 место)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Всероссийский конкурс «Моя планета»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«Лучшее из опыта преподавания»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Всероссийский конкурс «</w:t>
      </w:r>
      <w:proofErr w:type="spellStart"/>
      <w:r w:rsidRPr="004A5E62">
        <w:rPr>
          <w:rFonts w:ascii="Times New Roman" w:hAnsi="Times New Roman" w:cs="Times New Roman"/>
          <w:sz w:val="28"/>
          <w:szCs w:val="28"/>
        </w:rPr>
        <w:t>Медалинград</w:t>
      </w:r>
      <w:proofErr w:type="spellEnd"/>
      <w:r w:rsidRPr="004A5E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Всероссийский творческий конкурс «</w:t>
      </w:r>
      <w:proofErr w:type="spellStart"/>
      <w:r w:rsidRPr="004A5E62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4A5E62">
        <w:rPr>
          <w:rFonts w:ascii="Times New Roman" w:hAnsi="Times New Roman" w:cs="Times New Roman"/>
          <w:sz w:val="28"/>
          <w:szCs w:val="28"/>
        </w:rPr>
        <w:t>» (2 место)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Всероссийский конкурс «Подготовка к школе в ДОУ» (1 место)</w:t>
      </w:r>
    </w:p>
    <w:p w:rsidR="004A5E62" w:rsidRPr="004A5E62" w:rsidRDefault="004A5E62" w:rsidP="004A5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Краевой конкурс по отбору пилотных городских округов и муниципальных районов в рамках введения ФГОС дошкольного образования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Публикация статей в журнале «Педагогическая позиция». 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Публикация статей в социальной сети работников образования </w:t>
      </w:r>
      <w:proofErr w:type="spellStart"/>
      <w:r w:rsidRPr="004A5E62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4A5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5E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5E62" w:rsidRPr="004A5E62" w:rsidRDefault="004A5E62" w:rsidP="004A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E62" w:rsidRPr="004A5E62" w:rsidRDefault="004A5E6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Наблюдается снижение количества участников распространения собственного опыта на федеральном и международном уровне, но активизация участия на уровне города. Снижение участия связано с обновлением коллект</w:t>
      </w:r>
      <w:r w:rsidR="00FC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 – в этом учебном году пришёл 1 молодой воспитатель</w:t>
      </w:r>
      <w:r w:rsidRPr="004A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опыта работы, не имеющих значительных наработок для обмена опытом.</w:t>
      </w:r>
    </w:p>
    <w:p w:rsidR="004A5E62" w:rsidRPr="004A5E62" w:rsidRDefault="004A5E6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E62" w:rsidRDefault="004A5E6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42" w:rsidRPr="004A5E62" w:rsidRDefault="00F2114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>Взаимодействие с родителями.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года детский сад работал в сотрудничестве с родителями. Родители оказывают помощь воспитателям в подготовке к мероприятиям, в оформлении </w:t>
      </w:r>
      <w:proofErr w:type="gram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групп,  участвуют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конкурсах. Принимают участие в озеленении детского сада. Благодаря помощи родителей </w:t>
      </w:r>
      <w:proofErr w:type="gram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завезли  песок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, приобрели рассаду цветов.  Активными участниками родительских собраний являются те родители, которым не безразлична жизнь ребенка в ДОУ.  Продолжим работу в направлении выстраивания субъектных отношения между всеми участниками педагогического процесса (педагоги – родители – дети) в следующем учебном году. Родители положительно оценивают работу коллектива ДОУ.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Ежемесячно в родительских уголках для родителей </w:t>
      </w:r>
      <w:proofErr w:type="gram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помещаются  педагогами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консультации по интересующим вопросам. 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Родители постоянно видят результат работы через работы </w:t>
      </w:r>
      <w:proofErr w:type="gramStart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детей  на</w:t>
      </w:r>
      <w:proofErr w:type="gramEnd"/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праздниках и развлечениях, выставках,  проводимых педагогами в ДОУ.</w:t>
      </w:r>
    </w:p>
    <w:p w:rsidR="004A5E62" w:rsidRPr="004A5E62" w:rsidRDefault="004A5E62" w:rsidP="004A5E62">
      <w:pPr>
        <w:jc w:val="center"/>
        <w:rPr>
          <w:rFonts w:ascii="Times New Roman" w:hAnsi="Times New Roman" w:cs="Times New Roman"/>
          <w:sz w:val="28"/>
          <w:szCs w:val="28"/>
        </w:rPr>
        <w:sectPr w:rsidR="004A5E62" w:rsidRPr="004A5E62" w:rsidSect="004A5E62">
          <w:headerReference w:type="default" r:id="rId11"/>
          <w:footerReference w:type="default" r:id="rId12"/>
          <w:pgSz w:w="16838" w:h="11906" w:orient="landscape"/>
          <w:pgMar w:top="567" w:right="1134" w:bottom="850" w:left="1134" w:header="708" w:footer="708" w:gutter="0"/>
          <w:cols w:space="708"/>
          <w:titlePg/>
          <w:docGrid w:linePitch="360"/>
        </w:sectPr>
      </w:pPr>
      <w:r w:rsidRPr="004A5E62">
        <w:rPr>
          <w:rFonts w:ascii="Times New Roman" w:eastAsia="Times New Roman" w:hAnsi="Times New Roman"/>
          <w:sz w:val="28"/>
          <w:szCs w:val="18"/>
          <w:lang w:eastAsia="ru-RU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Результаты взаимодействия ДОУ с социумом.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F2114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2015-2016</w:t>
      </w:r>
      <w:r w:rsidR="004A5E62"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учебном году нашим детским садом заключены договоры о сотрудничестве, налажено тесное взаимодействие с социальными партнерами: 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центральной городской библиотекой;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театральными агентствами «Альянс», «Дар», «Малыш»;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Минусинским драматическим театром;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Музыкальной школой;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Абаканской филармонией</w:t>
      </w:r>
    </w:p>
    <w:p w:rsidR="004A5E62" w:rsidRPr="004A5E62" w:rsidRDefault="004A5E62" w:rsidP="004A5E6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5E62" w:rsidRPr="004A5E62" w:rsidRDefault="004A5E62" w:rsidP="004A5E62">
      <w:pPr>
        <w:jc w:val="both"/>
        <w:rPr>
          <w:rFonts w:ascii="Times New Roman" w:hAnsi="Times New Roman"/>
          <w:sz w:val="28"/>
          <w:szCs w:val="28"/>
        </w:rPr>
      </w:pPr>
      <w:r w:rsidRPr="004A5E62">
        <w:rPr>
          <w:rFonts w:ascii="Times New Roman" w:hAnsi="Times New Roman"/>
          <w:sz w:val="28"/>
          <w:szCs w:val="28"/>
        </w:rPr>
        <w:t>Взаимодействие данных учреждений и детского сада способствует художественно – эстетическому, социально-</w:t>
      </w:r>
      <w:proofErr w:type="gramStart"/>
      <w:r w:rsidRPr="004A5E62">
        <w:rPr>
          <w:rFonts w:ascii="Times New Roman" w:hAnsi="Times New Roman"/>
          <w:sz w:val="28"/>
          <w:szCs w:val="28"/>
        </w:rPr>
        <w:t>коммуникативному  воспитанию</w:t>
      </w:r>
      <w:proofErr w:type="gramEnd"/>
      <w:r w:rsidRPr="004A5E62">
        <w:rPr>
          <w:rFonts w:ascii="Times New Roman" w:hAnsi="Times New Roman"/>
          <w:sz w:val="28"/>
          <w:szCs w:val="28"/>
        </w:rPr>
        <w:t xml:space="preserve"> детей. Совместные мероприятия, проведенные с библиотекой, МОУДОД ДДТ помогают разнообразить творческую жизнь сада. В течение </w:t>
      </w:r>
      <w:proofErr w:type="gramStart"/>
      <w:r w:rsidRPr="004A5E62">
        <w:rPr>
          <w:rFonts w:ascii="Times New Roman" w:hAnsi="Times New Roman"/>
          <w:sz w:val="28"/>
          <w:szCs w:val="28"/>
        </w:rPr>
        <w:t>учебного  года</w:t>
      </w:r>
      <w:proofErr w:type="gramEnd"/>
      <w:r w:rsidRPr="004A5E62">
        <w:rPr>
          <w:rFonts w:ascii="Times New Roman" w:hAnsi="Times New Roman"/>
          <w:sz w:val="28"/>
          <w:szCs w:val="28"/>
        </w:rPr>
        <w:t xml:space="preserve"> в детском саду функционировала постоянно обновляющаяся  выставка детских работ и взрослых (совместное творчество), которая украшала фойе детского сада.</w:t>
      </w:r>
    </w:p>
    <w:p w:rsidR="004A5E62" w:rsidRPr="004A5E62" w:rsidRDefault="004A5E62" w:rsidP="004A5E62">
      <w:pPr>
        <w:jc w:val="right"/>
      </w:pPr>
    </w:p>
    <w:p w:rsidR="004A5E62" w:rsidRPr="004A5E62" w:rsidRDefault="004A5E62" w:rsidP="004A5E6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</w:p>
    <w:p w:rsidR="004A5E62" w:rsidRPr="004A5E62" w:rsidRDefault="004A5E62" w:rsidP="004A5E6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 планом финансово-хозяйственной деятельности.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а) средства бюджета муниципального образования город Минусинск;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б) 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в) родительская плата за содержание ребенка в Учреждении;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г) иные источники, не запрещенные законом.</w:t>
      </w:r>
    </w:p>
    <w:p w:rsidR="004A5E62" w:rsidRPr="00AD1935" w:rsidRDefault="004A5E62" w:rsidP="00AD1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A5E62" w:rsidRPr="00AD1935" w:rsidSect="004A5E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00" w:rsidRDefault="002B0100">
      <w:pPr>
        <w:spacing w:after="0" w:line="240" w:lineRule="auto"/>
      </w:pPr>
      <w:r>
        <w:separator/>
      </w:r>
    </w:p>
  </w:endnote>
  <w:endnote w:type="continuationSeparator" w:id="0">
    <w:p w:rsidR="002B0100" w:rsidRDefault="002B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748408"/>
      <w:docPartObj>
        <w:docPartGallery w:val="Page Numbers (Bottom of Page)"/>
        <w:docPartUnique/>
      </w:docPartObj>
    </w:sdtPr>
    <w:sdtContent>
      <w:p w:rsidR="006B7DA0" w:rsidRDefault="006B7DA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18">
          <w:rPr>
            <w:noProof/>
          </w:rPr>
          <w:t>23</w:t>
        </w:r>
        <w:r>
          <w:fldChar w:fldCharType="end"/>
        </w:r>
      </w:p>
    </w:sdtContent>
  </w:sdt>
  <w:p w:rsidR="006B7DA0" w:rsidRDefault="006B7D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00" w:rsidRDefault="002B0100">
      <w:pPr>
        <w:spacing w:after="0" w:line="240" w:lineRule="auto"/>
      </w:pPr>
      <w:r>
        <w:separator/>
      </w:r>
    </w:p>
  </w:footnote>
  <w:footnote w:type="continuationSeparator" w:id="0">
    <w:p w:rsidR="002B0100" w:rsidRDefault="002B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A0" w:rsidRDefault="006B7DA0">
    <w:pPr>
      <w:pStyle w:val="ad"/>
      <w:jc w:val="right"/>
    </w:pPr>
  </w:p>
  <w:p w:rsidR="006B7DA0" w:rsidRDefault="006B7D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2EA"/>
    <w:multiLevelType w:val="hybridMultilevel"/>
    <w:tmpl w:val="D44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E4A"/>
    <w:multiLevelType w:val="hybridMultilevel"/>
    <w:tmpl w:val="95EA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F6F"/>
    <w:multiLevelType w:val="hybridMultilevel"/>
    <w:tmpl w:val="56A0934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FEB25DF"/>
    <w:multiLevelType w:val="multilevel"/>
    <w:tmpl w:val="4C409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572D1A"/>
    <w:multiLevelType w:val="multilevel"/>
    <w:tmpl w:val="9F445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F2655"/>
    <w:multiLevelType w:val="multilevel"/>
    <w:tmpl w:val="9F445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11AC0"/>
    <w:multiLevelType w:val="hybridMultilevel"/>
    <w:tmpl w:val="4BF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D59FE"/>
    <w:multiLevelType w:val="multilevel"/>
    <w:tmpl w:val="747E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4"/>
    <w:rsid w:val="00126CCC"/>
    <w:rsid w:val="001B6315"/>
    <w:rsid w:val="00216CEB"/>
    <w:rsid w:val="00252676"/>
    <w:rsid w:val="002B0100"/>
    <w:rsid w:val="003E5B67"/>
    <w:rsid w:val="00461961"/>
    <w:rsid w:val="004A5E62"/>
    <w:rsid w:val="004E1623"/>
    <w:rsid w:val="00534DE0"/>
    <w:rsid w:val="005E3705"/>
    <w:rsid w:val="006B7DA0"/>
    <w:rsid w:val="0082427D"/>
    <w:rsid w:val="009D0630"/>
    <w:rsid w:val="00AD1935"/>
    <w:rsid w:val="00AE2994"/>
    <w:rsid w:val="00B373AC"/>
    <w:rsid w:val="00BC6A18"/>
    <w:rsid w:val="00CD23B7"/>
    <w:rsid w:val="00F1716A"/>
    <w:rsid w:val="00F21142"/>
    <w:rsid w:val="00F63372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0824-E461-44ED-8B32-09CE10DB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935"/>
    <w:pPr>
      <w:spacing w:after="0" w:line="240" w:lineRule="auto"/>
    </w:pPr>
  </w:style>
  <w:style w:type="table" w:styleId="a5">
    <w:name w:val="Table Grid"/>
    <w:basedOn w:val="a1"/>
    <w:uiPriority w:val="59"/>
    <w:rsid w:val="00AD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A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373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73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73A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73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73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3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73A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A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E62"/>
  </w:style>
  <w:style w:type="paragraph" w:styleId="af">
    <w:name w:val="footer"/>
    <w:basedOn w:val="a"/>
    <w:link w:val="af0"/>
    <w:uiPriority w:val="99"/>
    <w:unhideWhenUsed/>
    <w:rsid w:val="004A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5E62"/>
  </w:style>
  <w:style w:type="character" w:styleId="af1">
    <w:name w:val="Hyperlink"/>
    <w:uiPriority w:val="99"/>
    <w:unhideWhenUsed/>
    <w:rsid w:val="004A5E6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4A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4A5E62"/>
    <w:rPr>
      <w:b/>
      <w:bCs/>
    </w:rPr>
  </w:style>
  <w:style w:type="character" w:customStyle="1" w:styleId="a4">
    <w:name w:val="Без интервала Знак"/>
    <w:link w:val="a3"/>
    <w:uiPriority w:val="1"/>
    <w:rsid w:val="004A5E62"/>
  </w:style>
  <w:style w:type="paragraph" w:styleId="af4">
    <w:name w:val="List Paragraph"/>
    <w:basedOn w:val="a"/>
    <w:uiPriority w:val="34"/>
    <w:qFormat/>
    <w:rsid w:val="004A5E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A5E6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E62"/>
    <w:pPr>
      <w:widowControl w:val="0"/>
      <w:shd w:val="clear" w:color="auto" w:fill="FFFFFF"/>
      <w:spacing w:after="240" w:line="322" w:lineRule="exact"/>
      <w:jc w:val="both"/>
    </w:pPr>
    <w:rPr>
      <w:b/>
      <w:bCs/>
      <w:sz w:val="28"/>
      <w:szCs w:val="28"/>
    </w:rPr>
  </w:style>
  <w:style w:type="character" w:customStyle="1" w:styleId="2">
    <w:name w:val="Основной текст (2) + Полужирный"/>
    <w:rsid w:val="004A5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link w:val="21"/>
    <w:rsid w:val="004A5E62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4A5E62"/>
    <w:pPr>
      <w:widowControl w:val="0"/>
      <w:shd w:val="clear" w:color="auto" w:fill="FFFFFF"/>
      <w:spacing w:before="360" w:after="360" w:line="0" w:lineRule="atLeast"/>
      <w:ind w:hanging="1800"/>
      <w:outlineLvl w:val="1"/>
    </w:pPr>
    <w:rPr>
      <w:b/>
      <w:bCs/>
      <w:sz w:val="28"/>
      <w:szCs w:val="28"/>
    </w:rPr>
  </w:style>
  <w:style w:type="character" w:customStyle="1" w:styleId="31">
    <w:name w:val="Основной текст (3) + Не полужирный"/>
    <w:rsid w:val="004A5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5@uo-minus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Word_97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28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10</cp:revision>
  <cp:lastPrinted>2017-04-25T04:47:00Z</cp:lastPrinted>
  <dcterms:created xsi:type="dcterms:W3CDTF">2016-06-16T01:07:00Z</dcterms:created>
  <dcterms:modified xsi:type="dcterms:W3CDTF">2017-04-25T04:48:00Z</dcterms:modified>
</cp:coreProperties>
</file>