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1383"/>
        <w:gridCol w:w="3405"/>
        <w:gridCol w:w="4783"/>
      </w:tblGrid>
      <w:tr w:rsidR="00710ECF" w:rsidTr="005A14D1">
        <w:tc>
          <w:tcPr>
            <w:tcW w:w="9571" w:type="dxa"/>
            <w:gridSpan w:val="3"/>
            <w:tcBorders>
              <w:left w:val="single" w:sz="4" w:space="0" w:color="auto"/>
            </w:tcBorders>
          </w:tcPr>
          <w:p w:rsidR="00710ECF" w:rsidRPr="00EE40B7" w:rsidRDefault="00EE40B7" w:rsidP="005A14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0B7">
              <w:rPr>
                <w:rFonts w:ascii="Times New Roman" w:hAnsi="Times New Roman" w:cs="Times New Roman"/>
                <w:sz w:val="36"/>
                <w:szCs w:val="36"/>
              </w:rPr>
              <w:t>Тематический план работы «Русская изба» 2015-2016</w:t>
            </w:r>
            <w:r w:rsidR="006655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E40B7">
              <w:rPr>
                <w:rFonts w:ascii="Times New Roman" w:hAnsi="Times New Roman" w:cs="Times New Roman"/>
                <w:sz w:val="36"/>
                <w:szCs w:val="36"/>
              </w:rPr>
              <w:t>гг.</w:t>
            </w:r>
          </w:p>
          <w:p w:rsidR="00EE40B7" w:rsidRPr="009325CF" w:rsidRDefault="00EE40B7" w:rsidP="005A14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ECF" w:rsidTr="005A14D1">
        <w:tc>
          <w:tcPr>
            <w:tcW w:w="1383" w:type="dxa"/>
          </w:tcPr>
          <w:p w:rsidR="00710ECF" w:rsidRPr="00C869B8" w:rsidRDefault="005A14D1" w:rsidP="005A1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3405" w:type="dxa"/>
          </w:tcPr>
          <w:p w:rsidR="00710ECF" w:rsidRPr="00C869B8" w:rsidRDefault="005A14D1" w:rsidP="005A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783" w:type="dxa"/>
          </w:tcPr>
          <w:p w:rsidR="00710ECF" w:rsidRPr="00C869B8" w:rsidRDefault="005A14D1" w:rsidP="005A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10ECF" w:rsidTr="005A14D1">
        <w:tc>
          <w:tcPr>
            <w:tcW w:w="1383" w:type="dxa"/>
          </w:tcPr>
          <w:p w:rsidR="00710ECF" w:rsidRPr="005A14D1" w:rsidRDefault="005A14D1" w:rsidP="005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710ECF" w:rsidRPr="005A14D1" w:rsidRDefault="005A14D1" w:rsidP="00C3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«Что летом родится,-зимой пригодится»</w:t>
            </w:r>
          </w:p>
        </w:tc>
        <w:tc>
          <w:tcPr>
            <w:tcW w:w="4783" w:type="dxa"/>
          </w:tcPr>
          <w:p w:rsidR="00710ECF" w:rsidRPr="005A14D1" w:rsidRDefault="005A14D1" w:rsidP="005A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Беседа о лете. Народные приметы, пословицы, поговорки, песенки о лете. Загадывание загадок о летних явлениях природы.</w:t>
            </w:r>
          </w:p>
        </w:tc>
      </w:tr>
      <w:tr w:rsidR="00710ECF" w:rsidTr="005A14D1">
        <w:tc>
          <w:tcPr>
            <w:tcW w:w="1383" w:type="dxa"/>
          </w:tcPr>
          <w:p w:rsidR="00710ECF" w:rsidRPr="005A14D1" w:rsidRDefault="005A14D1" w:rsidP="005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710ECF" w:rsidRPr="005A14D1" w:rsidRDefault="005A14D1" w:rsidP="005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, да присматривайся»</w:t>
            </w:r>
          </w:p>
        </w:tc>
        <w:tc>
          <w:tcPr>
            <w:tcW w:w="4783" w:type="dxa"/>
          </w:tcPr>
          <w:p w:rsidR="00710ECF" w:rsidRPr="005A14D1" w:rsidRDefault="005A14D1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первом  осеннем месяце, его приметах. 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С какого дерева детки?»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(плоды, листья</w:t>
            </w:r>
            <w:proofErr w:type="gram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).Разучивание</w:t>
            </w:r>
            <w:proofErr w:type="gram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песенки-</w:t>
            </w:r>
            <w:proofErr w:type="spell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-осень»</w:t>
            </w:r>
          </w:p>
        </w:tc>
      </w:tr>
      <w:tr w:rsidR="00710ECF" w:rsidTr="005A14D1">
        <w:tc>
          <w:tcPr>
            <w:tcW w:w="1383" w:type="dxa"/>
          </w:tcPr>
          <w:p w:rsidR="00710ECF" w:rsidRPr="005A14D1" w:rsidRDefault="005A14D1" w:rsidP="005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710ECF" w:rsidRPr="005A14D1" w:rsidRDefault="005A14D1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Вершки да корешки»</w:t>
            </w:r>
          </w:p>
        </w:tc>
        <w:tc>
          <w:tcPr>
            <w:tcW w:w="4783" w:type="dxa"/>
          </w:tcPr>
          <w:p w:rsidR="00710ECF" w:rsidRPr="005A14D1" w:rsidRDefault="005A14D1" w:rsidP="005A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Мужик и медведь</w:t>
            </w:r>
            <w:r w:rsidR="00C330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Вершки да  корешки».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Загадывание  детьми загадок</w:t>
            </w:r>
          </w:p>
        </w:tc>
      </w:tr>
      <w:tr w:rsidR="00710ECF" w:rsidTr="005A14D1">
        <w:tc>
          <w:tcPr>
            <w:tcW w:w="1383" w:type="dxa"/>
          </w:tcPr>
          <w:p w:rsidR="00710ECF" w:rsidRPr="005A14D1" w:rsidRDefault="005A14D1" w:rsidP="005A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710ECF" w:rsidRPr="005A14D1" w:rsidRDefault="005A14D1" w:rsidP="00C3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>«Хлеб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0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14D1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</w:t>
            </w:r>
          </w:p>
        </w:tc>
        <w:tc>
          <w:tcPr>
            <w:tcW w:w="4783" w:type="dxa"/>
          </w:tcPr>
          <w:p w:rsidR="00710ECF" w:rsidRDefault="005A14D1" w:rsidP="00C3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«Откуда хлеб пришёл?</w:t>
            </w:r>
            <w:r w:rsidR="00C330F7">
              <w:rPr>
                <w:rFonts w:ascii="Times New Roman" w:hAnsi="Times New Roman" w:cs="Times New Roman"/>
                <w:sz w:val="28"/>
                <w:szCs w:val="28"/>
              </w:rPr>
              <w:t>» Знакомство со старинными орудиями труда – цепом и серпом. Пословицы и поговорки о  хлебе.</w:t>
            </w:r>
          </w:p>
          <w:p w:rsidR="00EE40B7" w:rsidRPr="005A14D1" w:rsidRDefault="00EE40B7" w:rsidP="00C3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(хлебобулочные изделия)</w:t>
            </w:r>
          </w:p>
        </w:tc>
      </w:tr>
      <w:tr w:rsidR="00710ECF" w:rsidRPr="00C330F7" w:rsidTr="005A14D1">
        <w:tc>
          <w:tcPr>
            <w:tcW w:w="1383" w:type="dxa"/>
          </w:tcPr>
          <w:p w:rsidR="00710ECF" w:rsidRPr="00C330F7" w:rsidRDefault="00C330F7" w:rsidP="00C3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</w:tcPr>
          <w:p w:rsidR="00710ECF" w:rsidRPr="00C330F7" w:rsidRDefault="00C330F7" w:rsidP="00C3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«Октябрь пахнет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капустой»</w:t>
            </w:r>
          </w:p>
        </w:tc>
        <w:tc>
          <w:tcPr>
            <w:tcW w:w="4783" w:type="dxa"/>
          </w:tcPr>
          <w:p w:rsidR="00710ECF" w:rsidRPr="00C330F7" w:rsidRDefault="00C330F7" w:rsidP="00C3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для октября  явлениях природы, народных обычаях и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(Покров, Сергиев день)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обихода- деревянным корытцем, тяпкой.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Восенушка</w:t>
            </w:r>
            <w:proofErr w:type="spellEnd"/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-осень»</w:t>
            </w:r>
          </w:p>
        </w:tc>
      </w:tr>
      <w:tr w:rsidR="00710ECF" w:rsidRPr="00C330F7" w:rsidTr="005A14D1">
        <w:tc>
          <w:tcPr>
            <w:tcW w:w="1383" w:type="dxa"/>
          </w:tcPr>
          <w:p w:rsidR="00710ECF" w:rsidRPr="00C330F7" w:rsidRDefault="00C330F7" w:rsidP="00C33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</w:tcPr>
          <w:p w:rsidR="00710ECF" w:rsidRPr="00C330F7" w:rsidRDefault="00C330F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« Зайчишка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 xml:space="preserve"> трусишка»</w:t>
            </w:r>
          </w:p>
        </w:tc>
        <w:tc>
          <w:tcPr>
            <w:tcW w:w="4783" w:type="dxa"/>
          </w:tcPr>
          <w:p w:rsidR="00710ECF" w:rsidRPr="00C330F7" w:rsidRDefault="006655D6" w:rsidP="00C33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bookmarkStart w:id="0" w:name="_GoBack"/>
            <w:bookmarkEnd w:id="0"/>
            <w:r w:rsidR="00C330F7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proofErr w:type="spellStart"/>
            <w:r w:rsidR="00C330F7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="00C330F7">
              <w:rPr>
                <w:rFonts w:ascii="Times New Roman" w:hAnsi="Times New Roman" w:cs="Times New Roman"/>
                <w:sz w:val="28"/>
                <w:szCs w:val="28"/>
              </w:rPr>
              <w:t xml:space="preserve">» Разучивание </w:t>
            </w:r>
            <w:proofErr w:type="spellStart"/>
            <w:r w:rsidR="00C330F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C330F7">
              <w:rPr>
                <w:rFonts w:ascii="Times New Roman" w:hAnsi="Times New Roman" w:cs="Times New Roman"/>
                <w:sz w:val="28"/>
                <w:szCs w:val="28"/>
              </w:rPr>
              <w:t xml:space="preserve"> «Зайчишка трусишка»</w:t>
            </w:r>
          </w:p>
        </w:tc>
      </w:tr>
      <w:tr w:rsidR="00710ECF" w:rsidRPr="00C330F7" w:rsidTr="005A14D1">
        <w:tc>
          <w:tcPr>
            <w:tcW w:w="1383" w:type="dxa"/>
          </w:tcPr>
          <w:p w:rsidR="00710ECF" w:rsidRDefault="00C330F7" w:rsidP="00C330F7">
            <w:pPr>
              <w:jc w:val="center"/>
            </w:pPr>
            <w:r>
              <w:t>7</w:t>
            </w:r>
          </w:p>
        </w:tc>
        <w:tc>
          <w:tcPr>
            <w:tcW w:w="3405" w:type="dxa"/>
          </w:tcPr>
          <w:p w:rsidR="00710ECF" w:rsidRPr="00C330F7" w:rsidRDefault="00C330F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0F7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</w:t>
            </w:r>
          </w:p>
        </w:tc>
        <w:tc>
          <w:tcPr>
            <w:tcW w:w="4783" w:type="dxa"/>
          </w:tcPr>
          <w:p w:rsidR="00710ECF" w:rsidRDefault="00C330F7" w:rsidP="00C3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страхе. Знакомство со сказкой «У страха глаза велики»</w:t>
            </w:r>
          </w:p>
          <w:p w:rsidR="00EE40B7" w:rsidRPr="00C330F7" w:rsidRDefault="00EE40B7" w:rsidP="00C3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настольного театра « У страха глаза велики». Проигрывание с детьми.</w:t>
            </w:r>
          </w:p>
        </w:tc>
      </w:tr>
      <w:tr w:rsidR="00710ECF" w:rsidTr="005A14D1">
        <w:tc>
          <w:tcPr>
            <w:tcW w:w="1383" w:type="dxa"/>
          </w:tcPr>
          <w:p w:rsidR="00710ECF" w:rsidRPr="007C01EA" w:rsidRDefault="007C01EA" w:rsidP="007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5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Друг за дружку держаться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- ничего не бояться»</w:t>
            </w:r>
          </w:p>
        </w:tc>
        <w:tc>
          <w:tcPr>
            <w:tcW w:w="4783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Крылатый</w:t>
            </w:r>
            <w:proofErr w:type="gram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, мохнатый да масленый»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Беседа о взаимовыручке и поддержке</w:t>
            </w:r>
          </w:p>
        </w:tc>
      </w:tr>
      <w:tr w:rsidR="00710ECF" w:rsidTr="005A14D1">
        <w:tc>
          <w:tcPr>
            <w:tcW w:w="1383" w:type="dxa"/>
          </w:tcPr>
          <w:p w:rsidR="00710ECF" w:rsidRPr="007C01EA" w:rsidRDefault="007C01EA" w:rsidP="007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 Знаешь ли ты сказки?»</w:t>
            </w:r>
          </w:p>
        </w:tc>
        <w:tc>
          <w:tcPr>
            <w:tcW w:w="4783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сказкам 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« Заяц </w:t>
            </w:r>
            <w:proofErr w:type="spell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», « У страха глаза велики», « Крылатый, мохнатый да </w:t>
            </w:r>
            <w:r w:rsidRPr="007C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масленый»</w:t>
            </w:r>
          </w:p>
        </w:tc>
      </w:tr>
      <w:tr w:rsidR="00710ECF" w:rsidTr="005A14D1">
        <w:tc>
          <w:tcPr>
            <w:tcW w:w="1383" w:type="dxa"/>
          </w:tcPr>
          <w:p w:rsidR="00710ECF" w:rsidRPr="007C01EA" w:rsidRDefault="007C01EA" w:rsidP="007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5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Гончарные мастеровые</w:t>
            </w:r>
          </w:p>
        </w:tc>
        <w:tc>
          <w:tcPr>
            <w:tcW w:w="4783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 Что как называется?» Рассказ о гончарном промысле. Знакомство со  сказкой 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 и кувшин»</w:t>
            </w:r>
          </w:p>
        </w:tc>
      </w:tr>
      <w:tr w:rsidR="00710ECF" w:rsidTr="005A14D1">
        <w:tc>
          <w:tcPr>
            <w:tcW w:w="1383" w:type="dxa"/>
          </w:tcPr>
          <w:p w:rsidR="00710ECF" w:rsidRPr="007C01EA" w:rsidRDefault="007C01EA" w:rsidP="007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5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783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 Лиса и рак». Разучивание песенки - </w:t>
            </w:r>
            <w:proofErr w:type="spellStart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C01EA">
              <w:rPr>
                <w:rFonts w:ascii="Times New Roman" w:hAnsi="Times New Roman" w:cs="Times New Roman"/>
                <w:sz w:val="28"/>
                <w:szCs w:val="28"/>
              </w:rPr>
              <w:t xml:space="preserve"> о лисе. Беседа о  диких животных с использованием загадок о них</w:t>
            </w:r>
          </w:p>
        </w:tc>
      </w:tr>
      <w:tr w:rsidR="00710ECF" w:rsidRPr="007C01EA" w:rsidTr="005A14D1">
        <w:tc>
          <w:tcPr>
            <w:tcW w:w="1383" w:type="dxa"/>
          </w:tcPr>
          <w:p w:rsidR="00710ECF" w:rsidRPr="007C01EA" w:rsidRDefault="007C01EA" w:rsidP="007C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5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4783" w:type="dxa"/>
          </w:tcPr>
          <w:p w:rsidR="00710ECF" w:rsidRPr="007C01EA" w:rsidRDefault="007C01EA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EA">
              <w:rPr>
                <w:rFonts w:ascii="Times New Roman" w:hAnsi="Times New Roman" w:cs="Times New Roman"/>
                <w:sz w:val="28"/>
                <w:szCs w:val="28"/>
              </w:rPr>
              <w:t>Беседа об осени с использованием соответствующих  народных примет, песенок, загадок, пословиц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ECF" w:rsidTr="005A14D1">
        <w:tc>
          <w:tcPr>
            <w:tcW w:w="1383" w:type="dxa"/>
          </w:tcPr>
          <w:p w:rsidR="00710ECF" w:rsidRPr="007730CE" w:rsidRDefault="007C01EA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5" w:type="dxa"/>
          </w:tcPr>
          <w:p w:rsidR="00710ECF" w:rsidRPr="007730CE" w:rsidRDefault="00596010" w:rsidP="0077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7C01EA" w:rsidRPr="007730CE">
              <w:rPr>
                <w:rFonts w:ascii="Times New Roman" w:hAnsi="Times New Roman" w:cs="Times New Roman"/>
                <w:sz w:val="28"/>
                <w:szCs w:val="28"/>
              </w:rPr>
              <w:t>, зимушка-зима!»</w:t>
            </w:r>
          </w:p>
        </w:tc>
        <w:tc>
          <w:tcPr>
            <w:tcW w:w="4783" w:type="dxa"/>
          </w:tcPr>
          <w:p w:rsidR="00710ECF" w:rsidRPr="007730CE" w:rsidRDefault="007730CE" w:rsidP="0077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Беседа 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арактерных особенностях декабря с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соответствующих пословиц, поговорок. Разучивание </w:t>
            </w:r>
            <w:proofErr w:type="spell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Ты Мороз, Мороз, Мороз». 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>Разучивание  русской народной игры: «Два Мороза».</w:t>
            </w:r>
          </w:p>
        </w:tc>
      </w:tr>
      <w:tr w:rsidR="00710ECF" w:rsidTr="005A14D1">
        <w:tc>
          <w:tcPr>
            <w:tcW w:w="1383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5" w:type="dxa"/>
          </w:tcPr>
          <w:p w:rsidR="00710ECF" w:rsidRPr="007730CE" w:rsidRDefault="007730C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 Проказы старухи зимы»</w:t>
            </w:r>
          </w:p>
        </w:tc>
        <w:tc>
          <w:tcPr>
            <w:tcW w:w="4783" w:type="dxa"/>
          </w:tcPr>
          <w:p w:rsidR="00710ECF" w:rsidRPr="007730CE" w:rsidRDefault="007730C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зиме. Повторение </w:t>
            </w:r>
            <w:proofErr w:type="spell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Ты Мороз, Мороз,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Мороз».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Знакомство  со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Проказы  старухи зимы</w:t>
            </w:r>
            <w:r w:rsidR="00B41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ECF" w:rsidTr="005A14D1">
        <w:tc>
          <w:tcPr>
            <w:tcW w:w="1383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5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«Лиса-обманщица»</w:t>
            </w:r>
          </w:p>
        </w:tc>
        <w:tc>
          <w:tcPr>
            <w:tcW w:w="4783" w:type="dxa"/>
          </w:tcPr>
          <w:p w:rsidR="00710ECF" w:rsidRPr="007730CE" w:rsidRDefault="007730CE" w:rsidP="0077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 Разыгрывание сюжета сказки «Лисичка - сестричка и серый волк»</w:t>
            </w:r>
          </w:p>
        </w:tc>
      </w:tr>
      <w:tr w:rsidR="00710ECF" w:rsidTr="005A14D1">
        <w:tc>
          <w:tcPr>
            <w:tcW w:w="1383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5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«Пришла коляда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отворяй ворота»</w:t>
            </w:r>
          </w:p>
        </w:tc>
        <w:tc>
          <w:tcPr>
            <w:tcW w:w="4783" w:type="dxa"/>
          </w:tcPr>
          <w:p w:rsidR="00710ECF" w:rsidRPr="007730CE" w:rsidRDefault="007730C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C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рождественских праздниках и </w:t>
            </w:r>
            <w:proofErr w:type="spellStart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колядовании</w:t>
            </w:r>
            <w:proofErr w:type="spellEnd"/>
            <w:r w:rsidRPr="007730CE">
              <w:rPr>
                <w:rFonts w:ascii="Times New Roman" w:hAnsi="Times New Roman" w:cs="Times New Roman"/>
                <w:sz w:val="28"/>
                <w:szCs w:val="28"/>
              </w:rPr>
              <w:t>. Разучивание колядки</w:t>
            </w:r>
            <w:r w:rsidR="00B02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ECF" w:rsidTr="005A14D1">
        <w:tc>
          <w:tcPr>
            <w:tcW w:w="1383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5" w:type="dxa"/>
          </w:tcPr>
          <w:p w:rsidR="00710ECF" w:rsidRPr="007730CE" w:rsidRDefault="007730CE" w:rsidP="0077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 со всем родом!»</w:t>
            </w:r>
          </w:p>
        </w:tc>
        <w:tc>
          <w:tcPr>
            <w:tcW w:w="4783" w:type="dxa"/>
          </w:tcPr>
          <w:p w:rsidR="00710ECF" w:rsidRPr="007730CE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традициях празднования Нового года. Пение колядок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E40B7">
              <w:rPr>
                <w:rFonts w:ascii="Times New Roman" w:hAnsi="Times New Roman" w:cs="Times New Roman"/>
                <w:sz w:val="28"/>
                <w:szCs w:val="28"/>
              </w:rPr>
              <w:t>Колядки  с</w:t>
            </w:r>
            <w:proofErr w:type="gramEnd"/>
            <w:r w:rsidR="00EE40B7">
              <w:rPr>
                <w:rFonts w:ascii="Times New Roman" w:hAnsi="Times New Roman" w:cs="Times New Roman"/>
                <w:sz w:val="28"/>
                <w:szCs w:val="28"/>
              </w:rPr>
              <w:t xml:space="preserve"> детьми ( в ДОУ)</w:t>
            </w:r>
          </w:p>
        </w:tc>
      </w:tr>
      <w:tr w:rsidR="00710ECF" w:rsidTr="005A14D1">
        <w:tc>
          <w:tcPr>
            <w:tcW w:w="1383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5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«Гуляй</w:t>
            </w: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, да присматривайся»</w:t>
            </w:r>
          </w:p>
        </w:tc>
        <w:tc>
          <w:tcPr>
            <w:tcW w:w="4783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особенностях января. Знакомство со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Морозко»</w:t>
            </w:r>
          </w:p>
        </w:tc>
      </w:tr>
      <w:tr w:rsidR="00710ECF" w:rsidTr="005A14D1">
        <w:tc>
          <w:tcPr>
            <w:tcW w:w="1383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5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«Хороший город Городец»</w:t>
            </w:r>
          </w:p>
        </w:tc>
        <w:tc>
          <w:tcPr>
            <w:tcW w:w="4783" w:type="dxa"/>
          </w:tcPr>
          <w:p w:rsidR="00710ECF" w:rsidRPr="00596010" w:rsidRDefault="00596010" w:rsidP="005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Рассказ о городе Городце и городецкой росписи. Пение частушек</w:t>
            </w:r>
          </w:p>
        </w:tc>
      </w:tr>
      <w:tr w:rsidR="00710ECF" w:rsidTr="005A14D1">
        <w:tc>
          <w:tcPr>
            <w:tcW w:w="1383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5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4783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Продолжение рассказа о городецкой росписи. Составление узоров из  готовых форм. Повторение пословиц и поговорок о мастерстве</w:t>
            </w:r>
          </w:p>
        </w:tc>
      </w:tr>
      <w:tr w:rsidR="00710ECF" w:rsidTr="005A14D1">
        <w:tc>
          <w:tcPr>
            <w:tcW w:w="1383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5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« Гуляй, да присматривайся»</w:t>
            </w:r>
          </w:p>
        </w:tc>
        <w:tc>
          <w:tcPr>
            <w:tcW w:w="4783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Беседа о характерных  особенностях февраля. Знакомство со сказкой « Два Мороза»</w:t>
            </w:r>
          </w:p>
        </w:tc>
      </w:tr>
      <w:tr w:rsidR="00710ECF" w:rsidTr="005A14D1">
        <w:tc>
          <w:tcPr>
            <w:tcW w:w="1383" w:type="dxa"/>
          </w:tcPr>
          <w:p w:rsidR="00710ECF" w:rsidRPr="00596010" w:rsidRDefault="00596010" w:rsidP="0059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5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Сказка для Кузи</w:t>
            </w:r>
          </w:p>
        </w:tc>
        <w:tc>
          <w:tcPr>
            <w:tcW w:w="4783" w:type="dxa"/>
          </w:tcPr>
          <w:p w:rsidR="00710ECF" w:rsidRPr="00596010" w:rsidRDefault="00596010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1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рассказывание детьми сказок. Словесная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5960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96010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5" w:type="dxa"/>
          </w:tcPr>
          <w:p w:rsidR="00710ECF" w:rsidRPr="005A09C7" w:rsidRDefault="00596010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</w:p>
        </w:tc>
        <w:tc>
          <w:tcPr>
            <w:tcW w:w="4783" w:type="dxa"/>
          </w:tcPr>
          <w:p w:rsidR="00710ECF" w:rsidRPr="005A09C7" w:rsidRDefault="00596010" w:rsidP="005A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письма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Нафане</w:t>
            </w:r>
            <w:proofErr w:type="spellEnd"/>
            <w:r w:rsidR="005A09C7"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- другу домовёнка Кузи. Знакомство  с обрядовыми</w:t>
            </w:r>
            <w:r w:rsidR="005A09C7"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 песнями, посвящёнными Масленице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5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«Ой ты, Масленица!»</w:t>
            </w:r>
          </w:p>
        </w:tc>
        <w:tc>
          <w:tcPr>
            <w:tcW w:w="4783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Рассказ о  Масленице. Пение обрядовых песен</w:t>
            </w:r>
            <w:r w:rsidR="00B02F48">
              <w:rPr>
                <w:rFonts w:ascii="Times New Roman" w:hAnsi="Times New Roman" w:cs="Times New Roman"/>
                <w:sz w:val="28"/>
                <w:szCs w:val="28"/>
              </w:rPr>
              <w:t>. Празднование  Масленицы.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5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Нет милее дружка, чем родимая матушка»</w:t>
            </w:r>
          </w:p>
        </w:tc>
        <w:tc>
          <w:tcPr>
            <w:tcW w:w="47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Беседа о маме.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 в подарок маме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5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 Мудрёному</w:t>
            </w:r>
            <w:proofErr w:type="gram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и счастье к лицу»</w:t>
            </w:r>
          </w:p>
        </w:tc>
        <w:tc>
          <w:tcPr>
            <w:tcW w:w="4783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 Семилетка». Загадывание загадок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5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«Гуляй, да присматривайся»</w:t>
            </w:r>
          </w:p>
        </w:tc>
        <w:tc>
          <w:tcPr>
            <w:tcW w:w="4783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характерных признаках начала весны. Разучивание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о весне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Жаворонки, прилетите»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5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«Весна, весна, поди сюда!»</w:t>
            </w:r>
          </w:p>
        </w:tc>
        <w:tc>
          <w:tcPr>
            <w:tcW w:w="4783" w:type="dxa"/>
          </w:tcPr>
          <w:p w:rsidR="00710ECF" w:rsidRPr="005A09C7" w:rsidRDefault="005A09C7" w:rsidP="005A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о весне. Словесное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 xml:space="preserve"> « Какие краски и для  чего нужны весне»</w:t>
            </w:r>
          </w:p>
        </w:tc>
      </w:tr>
      <w:tr w:rsidR="00710ECF" w:rsidTr="005A14D1">
        <w:tc>
          <w:tcPr>
            <w:tcW w:w="1383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5" w:type="dxa"/>
          </w:tcPr>
          <w:p w:rsidR="00710ECF" w:rsidRPr="005A09C7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«Шутку шутить - людей насмешить»</w:t>
            </w:r>
          </w:p>
        </w:tc>
        <w:tc>
          <w:tcPr>
            <w:tcW w:w="4783" w:type="dxa"/>
          </w:tcPr>
          <w:p w:rsidR="00710ECF" w:rsidRPr="005A09C7" w:rsidRDefault="005A09C7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C7">
              <w:rPr>
                <w:rFonts w:ascii="Times New Roman" w:hAnsi="Times New Roman" w:cs="Times New Roman"/>
                <w:sz w:val="28"/>
                <w:szCs w:val="28"/>
              </w:rPr>
              <w:t>Знакомство с потешным фольклором. Составление детьми потешного рассказа. Загадывание загадок о весенних явлениях.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5A09C7" w:rsidP="005A0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5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Небылица в лицах, небывальщина»</w:t>
            </w:r>
          </w:p>
        </w:tc>
        <w:tc>
          <w:tcPr>
            <w:tcW w:w="4783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небылицами. Самостоятельное  придумывание детьми небылиц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5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</w:p>
        </w:tc>
        <w:tc>
          <w:tcPr>
            <w:tcW w:w="4783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народных гуляний на Пасхальной неделе. Словесные игры. Пение частушек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>. Украшение пасхального яйца.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5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Апрель</w:t>
            </w:r>
            <w:proofErr w:type="gram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 ленивого не любит, проворного голубит»</w:t>
            </w:r>
          </w:p>
        </w:tc>
        <w:tc>
          <w:tcPr>
            <w:tcW w:w="4783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Рассказ о весенних полевых работах. Самостоятельный посев детьми семян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5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«Весна красна цветами»</w:t>
            </w:r>
          </w:p>
        </w:tc>
        <w:tc>
          <w:tcPr>
            <w:tcW w:w="4783" w:type="dxa"/>
          </w:tcPr>
          <w:p w:rsidR="00710ECF" w:rsidRPr="00CC101E" w:rsidRDefault="00CC101E" w:rsidP="00CC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, песенок, пословиц о весне. Отгадывание загадок. Знакомство со сказкой </w:t>
            </w:r>
            <w:proofErr w:type="spellStart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Н.В.Павловой</w:t>
            </w:r>
            <w:proofErr w:type="spellEnd"/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  «Под кустом»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5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Победа в воздухе не вьётся, а руками достаётся»</w:t>
            </w:r>
          </w:p>
        </w:tc>
        <w:tc>
          <w:tcPr>
            <w:tcW w:w="4783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воинах-защитниках Отечества. Знакомство со сказкой </w:t>
            </w:r>
            <w:r w:rsidR="00EE40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 Каша из топора»</w:t>
            </w:r>
          </w:p>
        </w:tc>
      </w:tr>
      <w:tr w:rsidR="00710ECF" w:rsidTr="005A14D1">
        <w:tc>
          <w:tcPr>
            <w:tcW w:w="1383" w:type="dxa"/>
          </w:tcPr>
          <w:p w:rsidR="00710ECF" w:rsidRPr="00CC101E" w:rsidRDefault="00CC101E" w:rsidP="00CC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5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>«А за ним такая гладь - ни морщинки не видать»</w:t>
            </w:r>
          </w:p>
        </w:tc>
        <w:tc>
          <w:tcPr>
            <w:tcW w:w="4783" w:type="dxa"/>
          </w:tcPr>
          <w:p w:rsidR="00710ECF" w:rsidRPr="00CC101E" w:rsidRDefault="00CC101E" w:rsidP="005A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1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различными способами глажения белья. Загадывание загадок о предметах </w:t>
            </w:r>
            <w:r w:rsidRPr="00CC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обихода.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CC101E" w:rsidTr="00CC101E">
        <w:tc>
          <w:tcPr>
            <w:tcW w:w="1384" w:type="dxa"/>
          </w:tcPr>
          <w:p w:rsidR="00CC101E" w:rsidRPr="009325CF" w:rsidRDefault="00CC101E" w:rsidP="0093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</w:tcPr>
          <w:p w:rsidR="00CC101E" w:rsidRPr="009325CF" w:rsidRDefault="009325CF" w:rsidP="00932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CF">
              <w:rPr>
                <w:rFonts w:ascii="Times New Roman" w:hAnsi="Times New Roman" w:cs="Times New Roman"/>
                <w:sz w:val="28"/>
                <w:szCs w:val="28"/>
              </w:rPr>
              <w:t>Прощание с «избой»</w:t>
            </w:r>
          </w:p>
        </w:tc>
        <w:tc>
          <w:tcPr>
            <w:tcW w:w="4785" w:type="dxa"/>
          </w:tcPr>
          <w:p w:rsidR="00CC101E" w:rsidRPr="009325CF" w:rsidRDefault="0093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CF">
              <w:rPr>
                <w:rFonts w:ascii="Times New Roman" w:hAnsi="Times New Roman" w:cs="Times New Roman"/>
                <w:sz w:val="28"/>
                <w:szCs w:val="28"/>
              </w:rPr>
              <w:t>Словесные народные игры. Рассказывание докучных сказок. Пение частушек.</w:t>
            </w:r>
          </w:p>
        </w:tc>
      </w:tr>
    </w:tbl>
    <w:p w:rsidR="00710ECF" w:rsidRDefault="00710ECF"/>
    <w:p w:rsidR="007A731F" w:rsidRPr="00710ECF" w:rsidRDefault="006655D6">
      <w:pPr>
        <w:rPr>
          <w:rFonts w:ascii="Times New Roman" w:hAnsi="Times New Roman" w:cs="Times New Roman"/>
          <w:sz w:val="28"/>
          <w:szCs w:val="28"/>
        </w:rPr>
      </w:pPr>
    </w:p>
    <w:sectPr w:rsidR="007A731F" w:rsidRPr="0071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F"/>
    <w:rsid w:val="00596010"/>
    <w:rsid w:val="00597ED7"/>
    <w:rsid w:val="005A09C7"/>
    <w:rsid w:val="005A14D1"/>
    <w:rsid w:val="006655D6"/>
    <w:rsid w:val="00710ECF"/>
    <w:rsid w:val="007730CE"/>
    <w:rsid w:val="007C01EA"/>
    <w:rsid w:val="009325CF"/>
    <w:rsid w:val="00A4721C"/>
    <w:rsid w:val="00B02F48"/>
    <w:rsid w:val="00B41D11"/>
    <w:rsid w:val="00C330F7"/>
    <w:rsid w:val="00C869B8"/>
    <w:rsid w:val="00CC101E"/>
    <w:rsid w:val="00E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7773-DF24-4E6C-9ADA-B269389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Сибирячок</cp:lastModifiedBy>
  <cp:revision>8</cp:revision>
  <dcterms:created xsi:type="dcterms:W3CDTF">2015-09-12T17:31:00Z</dcterms:created>
  <dcterms:modified xsi:type="dcterms:W3CDTF">2015-11-23T07:40:00Z</dcterms:modified>
</cp:coreProperties>
</file>