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23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6550">
        <w:rPr>
          <w:rFonts w:ascii="Times New Roman" w:hAnsi="Times New Roman" w:cs="Times New Roman"/>
          <w:sz w:val="28"/>
          <w:szCs w:val="28"/>
        </w:rPr>
        <w:t>Семинар-практикум для педагогов дошкольных образова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тельных организаций с использованием техники «Рисование веревочкой», элементы которого можно использовать в повседневной образователь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ной практике для развития мелкой моторики рук дошколят.</w:t>
      </w: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C6550" w:rsidRDefault="000C6550" w:rsidP="000C6550">
      <w:pPr>
        <w:pStyle w:val="30"/>
        <w:shd w:val="clear" w:color="auto" w:fill="auto"/>
        <w:spacing w:before="0" w:line="360" w:lineRule="auto"/>
        <w:ind w:right="18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6550" w:rsidRDefault="000C6550" w:rsidP="000C6550">
      <w:pPr>
        <w:pStyle w:val="30"/>
        <w:shd w:val="clear" w:color="auto" w:fill="auto"/>
        <w:spacing w:before="0" w:line="360" w:lineRule="auto"/>
        <w:ind w:right="18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6550" w:rsidRDefault="000C6550" w:rsidP="000C6550">
      <w:pPr>
        <w:pStyle w:val="30"/>
        <w:shd w:val="clear" w:color="auto" w:fill="auto"/>
        <w:spacing w:before="0" w:line="360" w:lineRule="auto"/>
        <w:ind w:right="18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6550" w:rsidRPr="000C6550" w:rsidRDefault="000C6550" w:rsidP="000C6550">
      <w:pPr>
        <w:pStyle w:val="30"/>
        <w:shd w:val="clear" w:color="auto" w:fill="auto"/>
        <w:spacing w:before="0" w:line="360" w:lineRule="auto"/>
        <w:ind w:right="1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6550">
        <w:rPr>
          <w:rFonts w:ascii="Times New Roman" w:hAnsi="Times New Roman" w:cs="Times New Roman"/>
          <w:b/>
          <w:sz w:val="44"/>
          <w:szCs w:val="44"/>
        </w:rPr>
        <w:t>Развитие мелкой моторики и воображения у детей с использованием нестандартного оборудования</w:t>
      </w: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Default="000C6550" w:rsidP="000C6550">
      <w:pPr>
        <w:pStyle w:val="40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6550">
        <w:rPr>
          <w:rFonts w:ascii="Times New Roman" w:hAnsi="Times New Roman" w:cs="Times New Roman"/>
          <w:sz w:val="28"/>
          <w:szCs w:val="28"/>
        </w:rPr>
        <w:t>Задачи семинара-практикума:</w:t>
      </w:r>
    </w:p>
    <w:p w:rsidR="000C6550" w:rsidRDefault="000C6550" w:rsidP="000C6550">
      <w:pPr>
        <w:pStyle w:val="40"/>
        <w:keepNext/>
        <w:keepLines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b w:val="0"/>
          <w:sz w:val="28"/>
          <w:szCs w:val="28"/>
        </w:rPr>
        <w:t>поддержание педагогической компетентности;</w:t>
      </w:r>
    </w:p>
    <w:p w:rsidR="000C6550" w:rsidRDefault="000C6550" w:rsidP="000C6550">
      <w:pPr>
        <w:pStyle w:val="40"/>
        <w:keepNext/>
        <w:keepLines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b w:val="0"/>
          <w:sz w:val="28"/>
          <w:szCs w:val="28"/>
        </w:rPr>
        <w:t>развитие способности педагогов к творческому самовы</w:t>
      </w:r>
      <w:r w:rsidRPr="000C6550">
        <w:rPr>
          <w:rFonts w:ascii="Times New Roman" w:hAnsi="Times New Roman" w:cs="Times New Roman"/>
          <w:b w:val="0"/>
          <w:sz w:val="28"/>
          <w:szCs w:val="28"/>
        </w:rPr>
        <w:softHyphen/>
        <w:t>ражению;</w:t>
      </w:r>
    </w:p>
    <w:p w:rsidR="000C6550" w:rsidRDefault="000C6550" w:rsidP="000C6550">
      <w:pPr>
        <w:pStyle w:val="40"/>
        <w:keepNext/>
        <w:keepLines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b w:val="0"/>
          <w:sz w:val="28"/>
          <w:szCs w:val="28"/>
        </w:rPr>
        <w:t>знакомство педагогов с разнообразием средств, способ</w:t>
      </w:r>
      <w:r w:rsidRPr="000C6550">
        <w:rPr>
          <w:rFonts w:ascii="Times New Roman" w:hAnsi="Times New Roman" w:cs="Times New Roman"/>
          <w:b w:val="0"/>
          <w:sz w:val="28"/>
          <w:szCs w:val="28"/>
        </w:rPr>
        <w:softHyphen/>
        <w:t>ствующих развитию мелкой моторики;</w:t>
      </w:r>
    </w:p>
    <w:p w:rsidR="000C6550" w:rsidRPr="000C6550" w:rsidRDefault="000C6550" w:rsidP="000C6550">
      <w:pPr>
        <w:pStyle w:val="40"/>
        <w:keepNext/>
        <w:keepLines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b w:val="0"/>
          <w:sz w:val="28"/>
          <w:szCs w:val="28"/>
        </w:rPr>
        <w:t>повышение сплоченности коллектива.</w:t>
      </w:r>
    </w:p>
    <w:p w:rsidR="000C6550" w:rsidRPr="000C6550" w:rsidRDefault="000C6550" w:rsidP="000C6550">
      <w:pPr>
        <w:pStyle w:val="40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550">
        <w:rPr>
          <w:rStyle w:val="2ArialNarrow95pt"/>
          <w:rFonts w:ascii="Times New Roman" w:hAnsi="Times New Roman" w:cs="Times New Roman"/>
          <w:b/>
          <w:sz w:val="28"/>
          <w:szCs w:val="28"/>
        </w:rPr>
        <w:t>Ведущий:</w:t>
      </w:r>
      <w:r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 </w:t>
      </w:r>
      <w:r w:rsidRPr="000C6550">
        <w:rPr>
          <w:rFonts w:ascii="Times New Roman" w:hAnsi="Times New Roman" w:cs="Times New Roman"/>
          <w:b w:val="0"/>
          <w:sz w:val="28"/>
          <w:szCs w:val="28"/>
        </w:rPr>
        <w:t>педагог-психолог.</w:t>
      </w:r>
    </w:p>
    <w:p w:rsidR="000C6550" w:rsidRPr="000C6550" w:rsidRDefault="000C6550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Целевая аудитория: </w:t>
      </w:r>
      <w:r w:rsidRPr="000C6550">
        <w:rPr>
          <w:rFonts w:ascii="Times New Roman" w:hAnsi="Times New Roman" w:cs="Times New Roman"/>
          <w:sz w:val="28"/>
          <w:szCs w:val="28"/>
        </w:rPr>
        <w:t>учителя-логопеды, воспитатели групп.</w:t>
      </w:r>
    </w:p>
    <w:p w:rsidR="000C6550" w:rsidRPr="000C6550" w:rsidRDefault="000C6550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 xml:space="preserve"> </w:t>
      </w:r>
      <w:r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Количество человек: </w:t>
      </w:r>
      <w:r w:rsidRPr="000C6550">
        <w:rPr>
          <w:rFonts w:ascii="Times New Roman" w:hAnsi="Times New Roman" w:cs="Times New Roman"/>
          <w:sz w:val="28"/>
          <w:szCs w:val="28"/>
        </w:rPr>
        <w:t xml:space="preserve">18 </w:t>
      </w:r>
      <w:r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0C6550">
        <w:rPr>
          <w:rFonts w:ascii="Times New Roman" w:hAnsi="Times New Roman" w:cs="Times New Roman"/>
          <w:sz w:val="28"/>
          <w:szCs w:val="28"/>
        </w:rPr>
        <w:t>1,5 часа.</w:t>
      </w:r>
    </w:p>
    <w:p w:rsidR="000C6550" w:rsidRPr="000C6550" w:rsidRDefault="000C6550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0C6550">
        <w:rPr>
          <w:rFonts w:ascii="Times New Roman" w:hAnsi="Times New Roman" w:cs="Times New Roman"/>
          <w:sz w:val="28"/>
          <w:szCs w:val="28"/>
        </w:rPr>
        <w:t>музыкальный зал ДОО.</w:t>
      </w:r>
    </w:p>
    <w:p w:rsidR="00766C0B" w:rsidRPr="00766C0B" w:rsidRDefault="000C6550" w:rsidP="00766C0B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  <w:r w:rsidRPr="000C6550">
        <w:rPr>
          <w:rFonts w:ascii="Times New Roman" w:hAnsi="Times New Roman" w:cs="Times New Roman"/>
          <w:sz w:val="28"/>
          <w:szCs w:val="28"/>
        </w:rPr>
        <w:t>шаблоны (по количеству участни</w:t>
      </w:r>
      <w:r w:rsidRPr="000C6550">
        <w:rPr>
          <w:rFonts w:ascii="Times New Roman" w:hAnsi="Times New Roman" w:cs="Times New Roman"/>
          <w:sz w:val="28"/>
          <w:szCs w:val="28"/>
        </w:rPr>
        <w:softHyphen/>
        <w:t xml:space="preserve">ков), клей, нитки; </w:t>
      </w:r>
      <w:proofErr w:type="spellStart"/>
      <w:r w:rsidRPr="000C655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C6550">
        <w:rPr>
          <w:rFonts w:ascii="Times New Roman" w:hAnsi="Times New Roman" w:cs="Times New Roman"/>
          <w:sz w:val="28"/>
          <w:szCs w:val="28"/>
        </w:rPr>
        <w:t xml:space="preserve"> система для показа шаблонов. </w:t>
      </w:r>
    </w:p>
    <w:p w:rsidR="000C6550" w:rsidRPr="000C6550" w:rsidRDefault="000C6550" w:rsidP="000C6550">
      <w:pPr>
        <w:pStyle w:val="4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6550">
        <w:rPr>
          <w:rFonts w:ascii="Times New Roman" w:hAnsi="Times New Roman" w:cs="Times New Roman"/>
          <w:sz w:val="36"/>
          <w:szCs w:val="36"/>
        </w:rPr>
        <w:t>Ход семинара-практикума</w:t>
      </w:r>
    </w:p>
    <w:p w:rsidR="000C6550" w:rsidRDefault="000C6550" w:rsidP="000C6550">
      <w:pPr>
        <w:pStyle w:val="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6550">
        <w:rPr>
          <w:rStyle w:val="2ArialNarrow95pt"/>
          <w:rFonts w:ascii="Times New Roman" w:hAnsi="Times New Roman" w:cs="Times New Roman"/>
          <w:sz w:val="28"/>
          <w:szCs w:val="28"/>
          <w:lang w:val="en-US"/>
        </w:rPr>
        <w:t>I</w:t>
      </w:r>
      <w:r w:rsidRPr="000C6550">
        <w:rPr>
          <w:rStyle w:val="2ArialNarrow95pt"/>
          <w:rFonts w:ascii="Times New Roman" w:hAnsi="Times New Roman" w:cs="Times New Roman"/>
          <w:sz w:val="28"/>
          <w:szCs w:val="28"/>
        </w:rPr>
        <w:t>.</w:t>
      </w:r>
      <w:r>
        <w:rPr>
          <w:rStyle w:val="2ArialNarrow95pt"/>
          <w:rFonts w:ascii="Times New Roman" w:hAnsi="Times New Roman" w:cs="Times New Roman"/>
          <w:sz w:val="28"/>
          <w:szCs w:val="28"/>
        </w:rPr>
        <w:t xml:space="preserve"> Теоретическая часть</w:t>
      </w:r>
    </w:p>
    <w:p w:rsidR="000C6550" w:rsidRPr="000C6550" w:rsidRDefault="000C6550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6550">
        <w:rPr>
          <w:rFonts w:ascii="Times New Roman" w:hAnsi="Times New Roman" w:cs="Times New Roman"/>
          <w:b/>
          <w:sz w:val="28"/>
          <w:szCs w:val="28"/>
        </w:rPr>
        <w:t>Мелкая моторика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6550">
        <w:rPr>
          <w:rFonts w:ascii="Times New Roman" w:hAnsi="Times New Roman" w:cs="Times New Roman"/>
          <w:sz w:val="28"/>
          <w:szCs w:val="28"/>
        </w:rPr>
        <w:t>это способность человека выполнять мел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кие и точные движения кистями и пальцами рук и ног в результате скоординированных действий трех систем: нервной, мышечной и костной.</w:t>
      </w:r>
    </w:p>
    <w:p w:rsidR="00766C0B" w:rsidRDefault="000C6550" w:rsidP="00766C0B">
      <w:pPr>
        <w:pStyle w:val="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0C6550">
        <w:rPr>
          <w:rFonts w:ascii="Times New Roman" w:hAnsi="Times New Roman" w:cs="Times New Roman"/>
          <w:b/>
          <w:sz w:val="28"/>
          <w:szCs w:val="28"/>
        </w:rPr>
        <w:t>Почему важно развивать мелкую моторик</w:t>
      </w:r>
      <w:bookmarkEnd w:id="0"/>
      <w:r w:rsidR="00766C0B">
        <w:rPr>
          <w:rFonts w:ascii="Times New Roman" w:hAnsi="Times New Roman" w:cs="Times New Roman"/>
          <w:b/>
          <w:sz w:val="28"/>
          <w:szCs w:val="28"/>
        </w:rPr>
        <w:t>у:</w:t>
      </w:r>
    </w:p>
    <w:p w:rsidR="000C6550" w:rsidRPr="000C6550" w:rsidRDefault="000C6550" w:rsidP="00766C0B">
      <w:pPr>
        <w:pStyle w:val="20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0B">
        <w:rPr>
          <w:rFonts w:ascii="Times New Roman" w:hAnsi="Times New Roman" w:cs="Times New Roman"/>
          <w:sz w:val="28"/>
          <w:szCs w:val="28"/>
        </w:rPr>
        <w:t>навыки мелкой моторики помогают совершать как примитивные жесты (на</w:t>
      </w:r>
      <w:r w:rsidRPr="00766C0B">
        <w:rPr>
          <w:rFonts w:ascii="Times New Roman" w:hAnsi="Times New Roman" w:cs="Times New Roman"/>
          <w:sz w:val="28"/>
          <w:szCs w:val="28"/>
        </w:rPr>
        <w:softHyphen/>
        <w:t>пример, брать в руку предметы), так и достаточно сложные движения (на</w:t>
      </w:r>
      <w:r w:rsidRPr="00766C0B">
        <w:rPr>
          <w:rFonts w:ascii="Times New Roman" w:hAnsi="Times New Roman" w:cs="Times New Roman"/>
          <w:sz w:val="28"/>
          <w:szCs w:val="28"/>
        </w:rPr>
        <w:softHyphen/>
        <w:t>пример, писать), от степени</w:t>
      </w:r>
      <w:r w:rsidRPr="000C6550">
        <w:rPr>
          <w:rFonts w:ascii="Times New Roman" w:hAnsi="Times New Roman" w:cs="Times New Roman"/>
          <w:sz w:val="28"/>
          <w:szCs w:val="28"/>
        </w:rPr>
        <w:t xml:space="preserve"> развития мелкой моторики зависит почерк чело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века;</w:t>
      </w:r>
    </w:p>
    <w:p w:rsidR="000C6550" w:rsidRPr="000C6550" w:rsidRDefault="000C6550" w:rsidP="00766C0B">
      <w:pPr>
        <w:pStyle w:val="20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развитие мелкой моторики у детей определяет качество жизни, поскольку с ней связано огромное количество бытовых действий (нам приходится засте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гивать пуговицы и зашнуровывать ботинки, вдевать нитку в иголку и т. д.); головной мозг, руки (кончики пальцев) и артикуляционный аппарат (движение губ, нижней челюсти и языка при речи) связаны между собой теснейшим об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разом, так что развитие мелкой моторики у детей помогает им быстрее и луч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ше заговорить;</w:t>
      </w:r>
    </w:p>
    <w:p w:rsidR="000C6550" w:rsidRPr="000C6550" w:rsidRDefault="000C6550" w:rsidP="00766C0B">
      <w:pPr>
        <w:pStyle w:val="20"/>
        <w:numPr>
          <w:ilvl w:val="0"/>
          <w:numId w:val="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lastRenderedPageBreak/>
        <w:t>несформированность графических навыков и умений мешают ребенку адекватно изображать объекты предметного мира, что влияет на его само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оценку.</w:t>
      </w:r>
    </w:p>
    <w:p w:rsidR="000C6550" w:rsidRPr="000C6550" w:rsidRDefault="00766C0B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Fonts w:ascii="Times New Roman" w:hAnsi="Times New Roman" w:cs="Times New Roman"/>
          <w:sz w:val="28"/>
          <w:szCs w:val="28"/>
        </w:rPr>
        <w:t>В последнее десятилетие во всем мире значительно возросло количество детей, у которых есть нарушения речи и проблемы с письмом. Это связывают с тем, что раньше не использовали дет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скую обувь и одежду на липучках. Дети ежедневно тренировали свои пальчики, завязывая шнурки, застегивая пуговицы и крючки на одежде, т. е. мелкая моторика раз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вивалась за счет самых обыден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ных действий.</w:t>
      </w:r>
    </w:p>
    <w:p w:rsidR="000C6550" w:rsidRPr="000C6550" w:rsidRDefault="00766C0B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Fonts w:ascii="Times New Roman" w:hAnsi="Times New Roman" w:cs="Times New Roman"/>
          <w:sz w:val="28"/>
          <w:szCs w:val="28"/>
        </w:rPr>
        <w:t>Так как ученые доказали тес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ную связь развития мелкой мото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рики с развитием речи у ребенк</w:t>
      </w:r>
      <w:r>
        <w:rPr>
          <w:rFonts w:ascii="Times New Roman" w:hAnsi="Times New Roman" w:cs="Times New Roman"/>
          <w:sz w:val="28"/>
          <w:szCs w:val="28"/>
        </w:rPr>
        <w:t>а, следовательно необходимо сти</w:t>
      </w:r>
      <w:r w:rsidR="000C6550" w:rsidRPr="000C6550">
        <w:rPr>
          <w:rFonts w:ascii="Times New Roman" w:hAnsi="Times New Roman" w:cs="Times New Roman"/>
          <w:sz w:val="28"/>
          <w:szCs w:val="28"/>
        </w:rPr>
        <w:t>мулировать моторный центр, отвечающий за движения пальцев, и тем самым активизировать речевой центр.</w:t>
      </w:r>
    </w:p>
    <w:p w:rsidR="00766C0B" w:rsidRDefault="00766C0B" w:rsidP="00766C0B">
      <w:pPr>
        <w:pStyle w:val="40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>
        <w:rPr>
          <w:rStyle w:val="4TrebuchetMS8pt"/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Style w:val="4TrebuchetMS8pt"/>
          <w:rFonts w:ascii="Times New Roman" w:hAnsi="Times New Roman" w:cs="Times New Roman"/>
          <w:sz w:val="28"/>
          <w:szCs w:val="28"/>
        </w:rPr>
        <w:t xml:space="preserve">Выделяют два вида </w:t>
      </w:r>
      <w:r w:rsidR="000C6550" w:rsidRPr="000C6550">
        <w:rPr>
          <w:rFonts w:ascii="Times New Roman" w:hAnsi="Times New Roman" w:cs="Times New Roman"/>
          <w:sz w:val="28"/>
          <w:szCs w:val="28"/>
        </w:rPr>
        <w:t>средств стимулирования моторного центра:</w:t>
      </w:r>
      <w:bookmarkEnd w:id="1"/>
    </w:p>
    <w:p w:rsidR="00766C0B" w:rsidRDefault="000C6550" w:rsidP="00766C0B">
      <w:pPr>
        <w:pStyle w:val="40"/>
        <w:keepNext/>
        <w:keepLines/>
        <w:numPr>
          <w:ilvl w:val="0"/>
          <w:numId w:val="7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C0B">
        <w:rPr>
          <w:rFonts w:ascii="Times New Roman" w:hAnsi="Times New Roman" w:cs="Times New Roman"/>
          <w:b w:val="0"/>
          <w:sz w:val="28"/>
          <w:szCs w:val="28"/>
        </w:rPr>
        <w:t>традиционные - пальчиковая гимнастика, лепка, конструктор, мозаика, плете</w:t>
      </w:r>
      <w:r w:rsidRPr="00766C0B">
        <w:rPr>
          <w:rFonts w:ascii="Times New Roman" w:hAnsi="Times New Roman" w:cs="Times New Roman"/>
          <w:b w:val="0"/>
          <w:sz w:val="28"/>
          <w:szCs w:val="28"/>
        </w:rPr>
        <w:softHyphen/>
        <w:t>ние и т. д.;</w:t>
      </w:r>
    </w:p>
    <w:p w:rsidR="000C6550" w:rsidRPr="00766C0B" w:rsidRDefault="000C6550" w:rsidP="00766C0B">
      <w:pPr>
        <w:pStyle w:val="40"/>
        <w:keepNext/>
        <w:keepLines/>
        <w:numPr>
          <w:ilvl w:val="0"/>
          <w:numId w:val="7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C0B">
        <w:rPr>
          <w:rFonts w:ascii="Times New Roman" w:hAnsi="Times New Roman" w:cs="Times New Roman"/>
          <w:b w:val="0"/>
          <w:sz w:val="28"/>
          <w:szCs w:val="28"/>
        </w:rPr>
        <w:t>нетрадиционные (с использованием нестандартного оборудования) - мас</w:t>
      </w:r>
      <w:r w:rsidRPr="00766C0B">
        <w:rPr>
          <w:rFonts w:ascii="Times New Roman" w:hAnsi="Times New Roman" w:cs="Times New Roman"/>
          <w:b w:val="0"/>
          <w:sz w:val="28"/>
          <w:szCs w:val="28"/>
        </w:rPr>
        <w:softHyphen/>
        <w:t>сажные мячики; платочки и коврики; прищепки; счетные палочки и шести</w:t>
      </w:r>
      <w:r w:rsidRPr="00766C0B">
        <w:rPr>
          <w:rFonts w:ascii="Times New Roman" w:hAnsi="Times New Roman" w:cs="Times New Roman"/>
          <w:b w:val="0"/>
          <w:sz w:val="28"/>
          <w:szCs w:val="28"/>
        </w:rPr>
        <w:softHyphen/>
        <w:t>гранные карандаши; бусы, четки, эспандеры; веревочки (нанизывание, «рисо</w:t>
      </w:r>
      <w:r w:rsidRPr="00766C0B">
        <w:rPr>
          <w:rFonts w:ascii="Times New Roman" w:hAnsi="Times New Roman" w:cs="Times New Roman"/>
          <w:b w:val="0"/>
          <w:sz w:val="28"/>
          <w:szCs w:val="28"/>
        </w:rPr>
        <w:softHyphen/>
        <w:t>вание») и т. п.</w:t>
      </w:r>
    </w:p>
    <w:p w:rsidR="000C6550" w:rsidRPr="000C6550" w:rsidRDefault="000C6550" w:rsidP="00766C0B">
      <w:pPr>
        <w:pStyle w:val="40"/>
        <w:keepNext/>
        <w:keepLines/>
        <w:shd w:val="clear" w:color="auto" w:fill="auto"/>
        <w:tabs>
          <w:tab w:val="left" w:pos="23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0C6550">
        <w:rPr>
          <w:rFonts w:ascii="Times New Roman" w:hAnsi="Times New Roman" w:cs="Times New Roman"/>
          <w:sz w:val="28"/>
          <w:szCs w:val="28"/>
        </w:rPr>
        <w:t>Мини-лекция «Техника “Рисование веревочкой”»</w:t>
      </w:r>
      <w:bookmarkEnd w:id="2"/>
    </w:p>
    <w:p w:rsidR="00766C0B" w:rsidRDefault="000C6550" w:rsidP="00766C0B">
      <w:pPr>
        <w:pStyle w:val="4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0C6550">
        <w:rPr>
          <w:rFonts w:ascii="Times New Roman" w:hAnsi="Times New Roman" w:cs="Times New Roman"/>
          <w:sz w:val="28"/>
          <w:szCs w:val="28"/>
        </w:rPr>
        <w:t>(автор А.В. Никитина)</w:t>
      </w:r>
      <w:bookmarkStart w:id="4" w:name="bookmark8"/>
      <w:bookmarkEnd w:id="3"/>
    </w:p>
    <w:p w:rsidR="000C6550" w:rsidRPr="000C6550" w:rsidRDefault="00766C0B" w:rsidP="00766C0B">
      <w:pPr>
        <w:pStyle w:val="4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C6550" w:rsidRPr="000C6550">
        <w:rPr>
          <w:rFonts w:ascii="Times New Roman" w:hAnsi="Times New Roman" w:cs="Times New Roman"/>
          <w:sz w:val="28"/>
          <w:szCs w:val="28"/>
        </w:rPr>
        <w:t>Вступительное слово педагога-психолога</w:t>
      </w:r>
      <w:bookmarkEnd w:id="4"/>
    </w:p>
    <w:p w:rsidR="000C6550" w:rsidRPr="000C6550" w:rsidRDefault="00766C0B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Fonts w:ascii="Times New Roman" w:hAnsi="Times New Roman" w:cs="Times New Roman"/>
          <w:sz w:val="28"/>
          <w:szCs w:val="28"/>
        </w:rPr>
        <w:t>Техника «Рисование веревочкой» предлагается детям сред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ней группы, но ее можно начинать осваивать с младшей группы (во втором полугодии). Ее применяют на игровых сеансах по развитию речи (а значит - и мелкой моторики рук), на занятиях по рисованию, на итоговых тематических занятиях («Овощи», «Фрукты», «Дикие, домашние животные», «Космос», «Алфавит», «Цифры», «Эмоции» и т. д.). Обу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 xml:space="preserve">чению технике «Рисование веревочкой» может быть посвящено целое занятие или ее фрагменты могут </w:t>
      </w:r>
      <w:r w:rsidR="000C6550" w:rsidRPr="000C6550">
        <w:rPr>
          <w:rFonts w:ascii="Times New Roman" w:hAnsi="Times New Roman" w:cs="Times New Roman"/>
          <w:sz w:val="28"/>
          <w:szCs w:val="28"/>
        </w:rPr>
        <w:lastRenderedPageBreak/>
        <w:t>быть представлены на различных занятиях.</w:t>
      </w:r>
    </w:p>
    <w:p w:rsidR="000C6550" w:rsidRDefault="00766C0B" w:rsidP="000C6550">
      <w:pPr>
        <w:pStyle w:val="20"/>
        <w:shd w:val="clear" w:color="auto" w:fill="auto"/>
        <w:spacing w:line="360" w:lineRule="auto"/>
        <w:ind w:firstLine="0"/>
        <w:jc w:val="both"/>
        <w:rPr>
          <w:rStyle w:val="2ArialNarrow95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Fonts w:ascii="Times New Roman" w:hAnsi="Times New Roman" w:cs="Times New Roman"/>
          <w:sz w:val="28"/>
          <w:szCs w:val="28"/>
        </w:rPr>
        <w:t xml:space="preserve">Используя технику «Рисование веревочкой», можно решать следующие 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t>задачи:</w:t>
      </w:r>
    </w:p>
    <w:p w:rsidR="00B80941" w:rsidRPr="000C6550" w:rsidRDefault="00B80941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0C6550" w:rsidRDefault="000C6550" w:rsidP="000C6550">
      <w:pPr>
        <w:pStyle w:val="20"/>
        <w:numPr>
          <w:ilvl w:val="0"/>
          <w:numId w:val="3"/>
        </w:numPr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развитие мелкой моторики рук; подготовка руки к письму;</w:t>
      </w:r>
    </w:p>
    <w:p w:rsidR="000C6550" w:rsidRPr="000C6550" w:rsidRDefault="000C6550" w:rsidP="000C6550">
      <w:pPr>
        <w:pStyle w:val="20"/>
        <w:numPr>
          <w:ilvl w:val="0"/>
          <w:numId w:val="3"/>
        </w:numPr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развитие зрительно-моторной координации;</w:t>
      </w:r>
    </w:p>
    <w:p w:rsidR="000C6550" w:rsidRPr="000C6550" w:rsidRDefault="000C6550" w:rsidP="000C6550">
      <w:pPr>
        <w:pStyle w:val="20"/>
        <w:numPr>
          <w:ilvl w:val="0"/>
          <w:numId w:val="3"/>
        </w:numPr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формирование плавности, ритмичности и точности движений;</w:t>
      </w:r>
    </w:p>
    <w:p w:rsidR="000C6550" w:rsidRPr="000C6550" w:rsidRDefault="000C6550" w:rsidP="000C6550">
      <w:pPr>
        <w:pStyle w:val="20"/>
        <w:numPr>
          <w:ilvl w:val="0"/>
          <w:numId w:val="3"/>
        </w:numPr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развитие художественно-эстетического восприятия;</w:t>
      </w:r>
    </w:p>
    <w:p w:rsidR="000C6550" w:rsidRPr="000C6550" w:rsidRDefault="000C6550" w:rsidP="000C6550">
      <w:pPr>
        <w:pStyle w:val="20"/>
        <w:numPr>
          <w:ilvl w:val="0"/>
          <w:numId w:val="3"/>
        </w:numPr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формирование способности представлять, анализировать будущий рисунок.</w:t>
      </w:r>
    </w:p>
    <w:p w:rsidR="00E020E4" w:rsidRDefault="00E020E4" w:rsidP="00E020E4">
      <w:pPr>
        <w:pStyle w:val="42"/>
        <w:shd w:val="clear" w:color="auto" w:fill="auto"/>
        <w:tabs>
          <w:tab w:val="left" w:pos="548"/>
        </w:tabs>
        <w:spacing w:line="360" w:lineRule="auto"/>
        <w:jc w:val="center"/>
        <w:rPr>
          <w:rStyle w:val="4ArialNarrow95pt"/>
          <w:rFonts w:ascii="Times New Roman" w:hAnsi="Times New Roman" w:cs="Times New Roman"/>
          <w:sz w:val="28"/>
          <w:szCs w:val="28"/>
        </w:rPr>
      </w:pPr>
      <w:r>
        <w:rPr>
          <w:rStyle w:val="4ArialNarrow95pt"/>
          <w:rFonts w:ascii="Times New Roman" w:hAnsi="Times New Roman" w:cs="Times New Roman"/>
          <w:sz w:val="28"/>
          <w:szCs w:val="28"/>
        </w:rPr>
        <w:t xml:space="preserve">2. </w:t>
      </w:r>
      <w:r w:rsidR="000C6550" w:rsidRPr="000C6550">
        <w:rPr>
          <w:rStyle w:val="4ArialNarrow95pt"/>
          <w:rFonts w:ascii="Times New Roman" w:hAnsi="Times New Roman" w:cs="Times New Roman"/>
          <w:sz w:val="28"/>
          <w:szCs w:val="28"/>
        </w:rPr>
        <w:t xml:space="preserve">Этапы освоения техники </w:t>
      </w:r>
    </w:p>
    <w:p w:rsidR="000C6550" w:rsidRPr="000C6550" w:rsidRDefault="000C6550" w:rsidP="00E020E4">
      <w:pPr>
        <w:pStyle w:val="42"/>
        <w:shd w:val="clear" w:color="auto" w:fill="auto"/>
        <w:tabs>
          <w:tab w:val="left" w:pos="54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(де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монстрируются с помощью муль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тимедийной системы, в конце по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казываются готовые работы):</w:t>
      </w:r>
    </w:p>
    <w:p w:rsidR="000C6550" w:rsidRPr="000C6550" w:rsidRDefault="00E020E4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ArialNarrow95pt"/>
          <w:rFonts w:ascii="Times New Roman" w:hAnsi="Times New Roman" w:cs="Times New Roman"/>
          <w:sz w:val="28"/>
          <w:szCs w:val="28"/>
        </w:rPr>
        <w:tab/>
        <w:t xml:space="preserve">1. 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t>Выкладывание простых узо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softHyphen/>
        <w:t xml:space="preserve">ров на столе. </w:t>
      </w:r>
      <w:r w:rsidR="000C6550" w:rsidRPr="000C6550">
        <w:rPr>
          <w:rFonts w:ascii="Times New Roman" w:hAnsi="Times New Roman" w:cs="Times New Roman"/>
          <w:sz w:val="28"/>
          <w:szCs w:val="28"/>
        </w:rPr>
        <w:t>Потребуется веревоч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ка длиной 0,5 м. Детям предлагают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ся варианты образцов (волна, кривые</w:t>
      </w:r>
      <w:r>
        <w:rPr>
          <w:rFonts w:ascii="Times New Roman" w:hAnsi="Times New Roman" w:cs="Times New Roman"/>
          <w:sz w:val="28"/>
          <w:szCs w:val="28"/>
        </w:rPr>
        <w:t xml:space="preserve"> линии, круг, овал и т. п.). За</w:t>
      </w:r>
      <w:r w:rsidR="000C6550" w:rsidRPr="000C6550">
        <w:rPr>
          <w:rFonts w:ascii="Times New Roman" w:hAnsi="Times New Roman" w:cs="Times New Roman"/>
          <w:sz w:val="28"/>
          <w:szCs w:val="28"/>
        </w:rPr>
        <w:t>дача ребенка - выложить рисунок веревочкой на столе, предваритель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но проведя по образцу пальчиком. При затруднении дети могут выпол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нить задание прямо на образце.</w:t>
      </w:r>
    </w:p>
    <w:p w:rsidR="000C6550" w:rsidRPr="000C6550" w:rsidRDefault="00E020E4" w:rsidP="00E020E4">
      <w:pPr>
        <w:pStyle w:val="20"/>
        <w:shd w:val="clear" w:color="auto" w:fill="auto"/>
        <w:tabs>
          <w:tab w:val="left" w:pos="572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ArialNarrow95pt"/>
          <w:rFonts w:ascii="Times New Roman" w:hAnsi="Times New Roman" w:cs="Times New Roman"/>
          <w:sz w:val="28"/>
          <w:szCs w:val="28"/>
        </w:rPr>
        <w:tab/>
        <w:t xml:space="preserve">2. 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Выкладывание воздушных петелек. </w:t>
      </w:r>
      <w:r w:rsidR="000C6550" w:rsidRPr="000C6550">
        <w:rPr>
          <w:rFonts w:ascii="Times New Roman" w:hAnsi="Times New Roman" w:cs="Times New Roman"/>
          <w:sz w:val="28"/>
          <w:szCs w:val="28"/>
        </w:rPr>
        <w:t>Применяется техника сходная с предыдущей.</w:t>
      </w:r>
    </w:p>
    <w:p w:rsidR="000C6550" w:rsidRPr="000C6550" w:rsidRDefault="00E020E4" w:rsidP="00E020E4">
      <w:pPr>
        <w:pStyle w:val="20"/>
        <w:shd w:val="clear" w:color="auto" w:fill="auto"/>
        <w:tabs>
          <w:tab w:val="left" w:pos="572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ArialNarrow95pt"/>
          <w:rFonts w:ascii="Times New Roman" w:hAnsi="Times New Roman" w:cs="Times New Roman"/>
          <w:sz w:val="28"/>
          <w:szCs w:val="28"/>
        </w:rPr>
        <w:tab/>
        <w:t xml:space="preserve">3. 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t>Выкладывание легких рисун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softHyphen/>
        <w:t xml:space="preserve">ков. </w:t>
      </w:r>
      <w:r w:rsidR="000C6550" w:rsidRPr="000C6550">
        <w:rPr>
          <w:rFonts w:ascii="Times New Roman" w:hAnsi="Times New Roman" w:cs="Times New Roman"/>
          <w:sz w:val="28"/>
          <w:szCs w:val="28"/>
        </w:rPr>
        <w:t>Образцы - контурные фигуры фруктов (яблоко, груша, апельсин и т. п.), овощей (помидор, карто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фель, огурец и т. п.), грибов. Мож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но использовать прием наложе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ния веревочки на образец.</w:t>
      </w:r>
    </w:p>
    <w:p w:rsidR="000C6550" w:rsidRPr="000C6550" w:rsidRDefault="00E020E4" w:rsidP="00E020E4">
      <w:pPr>
        <w:pStyle w:val="40"/>
        <w:keepNext/>
        <w:keepLines/>
        <w:shd w:val="clear" w:color="auto" w:fill="auto"/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9"/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C6550" w:rsidRPr="000C6550">
        <w:rPr>
          <w:rFonts w:ascii="Times New Roman" w:hAnsi="Times New Roman" w:cs="Times New Roman"/>
          <w:sz w:val="28"/>
          <w:szCs w:val="28"/>
        </w:rPr>
        <w:t>Выкладывание изображения животных, сложных предметом.</w:t>
      </w:r>
      <w:bookmarkStart w:id="6" w:name="_GoBack"/>
      <w:bookmarkEnd w:id="5"/>
      <w:bookmarkEnd w:id="6"/>
    </w:p>
    <w:p w:rsidR="000C6550" w:rsidRPr="000C6550" w:rsidRDefault="000C6550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Изображение животного всегда начинается с головы, затем - фор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мируется туловище.</w:t>
      </w:r>
    </w:p>
    <w:p w:rsidR="000C6550" w:rsidRPr="000C6550" w:rsidRDefault="00E020E4" w:rsidP="00E020E4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ArialNarrow95pt"/>
          <w:rFonts w:ascii="Times New Roman" w:hAnsi="Times New Roman" w:cs="Times New Roman"/>
          <w:sz w:val="28"/>
          <w:szCs w:val="28"/>
        </w:rPr>
        <w:tab/>
        <w:t xml:space="preserve">5. 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Перенос образца на картон. </w:t>
      </w:r>
      <w:r w:rsidR="000C6550" w:rsidRPr="000C6550">
        <w:rPr>
          <w:rFonts w:ascii="Times New Roman" w:hAnsi="Times New Roman" w:cs="Times New Roman"/>
          <w:sz w:val="28"/>
          <w:szCs w:val="28"/>
        </w:rPr>
        <w:t>Дети старшей и подготовитель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ной групп могут самостоятельно перевести образец на картон с помощью копировальной бумаги, для детей средней группы пе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 xml:space="preserve">дагоги заготавливают </w:t>
      </w:r>
      <w:r w:rsidR="000C6550" w:rsidRPr="000C6550">
        <w:rPr>
          <w:rFonts w:ascii="Times New Roman" w:hAnsi="Times New Roman" w:cs="Times New Roman"/>
          <w:sz w:val="28"/>
          <w:szCs w:val="28"/>
        </w:rPr>
        <w:lastRenderedPageBreak/>
        <w:t>шаблоны.</w:t>
      </w:r>
    </w:p>
    <w:p w:rsidR="000C6550" w:rsidRPr="000C6550" w:rsidRDefault="00E020E4" w:rsidP="00E020E4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ArialNarrow95pt"/>
          <w:rFonts w:ascii="Times New Roman" w:hAnsi="Times New Roman" w:cs="Times New Roman"/>
          <w:sz w:val="28"/>
          <w:szCs w:val="28"/>
        </w:rPr>
        <w:tab/>
        <w:t xml:space="preserve">6. 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Наклеивание веревочки на картон. </w:t>
      </w:r>
      <w:r w:rsidR="000C6550" w:rsidRPr="000C6550">
        <w:rPr>
          <w:rFonts w:ascii="Times New Roman" w:hAnsi="Times New Roman" w:cs="Times New Roman"/>
          <w:sz w:val="28"/>
          <w:szCs w:val="28"/>
        </w:rPr>
        <w:t>На контур рисунка нано</w:t>
      </w:r>
      <w:r w:rsidR="000C6550" w:rsidRPr="000C6550">
        <w:rPr>
          <w:rFonts w:ascii="Times New Roman" w:hAnsi="Times New Roman" w:cs="Times New Roman"/>
          <w:sz w:val="28"/>
          <w:szCs w:val="28"/>
        </w:rPr>
        <w:softHyphen/>
        <w:t>сится клей ПВА, на него накладывается веревочка таким образом, чтобы получился ровный контур рисунка.</w:t>
      </w:r>
    </w:p>
    <w:p w:rsidR="000C6550" w:rsidRPr="000C6550" w:rsidRDefault="00E020E4" w:rsidP="00E020E4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ArialNarrow95pt"/>
          <w:rFonts w:ascii="Times New Roman" w:hAnsi="Times New Roman" w:cs="Times New Roman"/>
          <w:sz w:val="28"/>
          <w:szCs w:val="28"/>
        </w:rPr>
        <w:tab/>
        <w:t xml:space="preserve">7. 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Раскрашивание получившегося рисунка. </w:t>
      </w:r>
      <w:r w:rsidR="000C6550" w:rsidRPr="000C6550">
        <w:rPr>
          <w:rFonts w:ascii="Times New Roman" w:hAnsi="Times New Roman" w:cs="Times New Roman"/>
          <w:sz w:val="28"/>
          <w:szCs w:val="28"/>
        </w:rPr>
        <w:t>После того как клей высохнет, рисунок раскрашивается соответствующими цветами и при желании делается фон.</w:t>
      </w:r>
    </w:p>
    <w:p w:rsidR="000C6550" w:rsidRPr="000C6550" w:rsidRDefault="00E020E4" w:rsidP="000C6550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ArialNarrow95pt"/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Примечание. </w:t>
      </w:r>
      <w:r w:rsidR="000C6550" w:rsidRPr="000C6550">
        <w:rPr>
          <w:rFonts w:ascii="Times New Roman" w:hAnsi="Times New Roman" w:cs="Times New Roman"/>
          <w:sz w:val="28"/>
          <w:szCs w:val="28"/>
        </w:rPr>
        <w:t xml:space="preserve">Следует обратить внимание педагогов на то, что </w:t>
      </w:r>
      <w:r w:rsidR="000C6550" w:rsidRPr="000C6550">
        <w:rPr>
          <w:rStyle w:val="2ArialNarrow95pt"/>
          <w:rFonts w:ascii="Times New Roman" w:hAnsi="Times New Roman" w:cs="Times New Roman"/>
          <w:sz w:val="28"/>
          <w:szCs w:val="28"/>
        </w:rPr>
        <w:t xml:space="preserve">5-7-й этапы не обязательны </w:t>
      </w:r>
      <w:r w:rsidR="000C6550" w:rsidRPr="000C6550">
        <w:rPr>
          <w:rFonts w:ascii="Times New Roman" w:hAnsi="Times New Roman" w:cs="Times New Roman"/>
          <w:sz w:val="28"/>
          <w:szCs w:val="28"/>
        </w:rPr>
        <w:t>для использования на тематических занятиях, если это занятие не по рисованию/аппликации.</w:t>
      </w:r>
    </w:p>
    <w:p w:rsidR="000C6550" w:rsidRPr="000C6550" w:rsidRDefault="00E020E4" w:rsidP="00E020E4">
      <w:pPr>
        <w:pStyle w:val="4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6550" w:rsidRPr="000C6550">
        <w:rPr>
          <w:rFonts w:ascii="Times New Roman" w:hAnsi="Times New Roman" w:cs="Times New Roman"/>
          <w:sz w:val="28"/>
          <w:szCs w:val="28"/>
        </w:rPr>
        <w:t>Организация НОД с использованием техники</w:t>
      </w:r>
      <w:bookmarkEnd w:id="7"/>
    </w:p>
    <w:p w:rsidR="00E020E4" w:rsidRDefault="000C6550" w:rsidP="000C6550">
      <w:pPr>
        <w:pStyle w:val="20"/>
        <w:shd w:val="clear" w:color="auto" w:fill="auto"/>
        <w:spacing w:line="360" w:lineRule="auto"/>
        <w:ind w:right="2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 xml:space="preserve">Продолжительность занятия: </w:t>
      </w:r>
    </w:p>
    <w:p w:rsidR="00E020E4" w:rsidRDefault="00E020E4" w:rsidP="00E020E4">
      <w:pPr>
        <w:pStyle w:val="20"/>
        <w:shd w:val="clear" w:color="auto" w:fill="auto"/>
        <w:spacing w:line="360" w:lineRule="auto"/>
        <w:ind w:right="25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Fonts w:ascii="Times New Roman" w:hAnsi="Times New Roman" w:cs="Times New Roman"/>
          <w:sz w:val="28"/>
          <w:szCs w:val="28"/>
        </w:rPr>
        <w:t xml:space="preserve">средняя группа (4-5 лет) - 15-20 минут; </w:t>
      </w:r>
    </w:p>
    <w:p w:rsidR="000C6550" w:rsidRPr="000C6550" w:rsidRDefault="00E020E4" w:rsidP="00E020E4">
      <w:pPr>
        <w:pStyle w:val="20"/>
        <w:shd w:val="clear" w:color="auto" w:fill="auto"/>
        <w:spacing w:line="360" w:lineRule="auto"/>
        <w:ind w:right="25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Fonts w:ascii="Times New Roman" w:hAnsi="Times New Roman" w:cs="Times New Roman"/>
          <w:sz w:val="28"/>
          <w:szCs w:val="28"/>
        </w:rPr>
        <w:t xml:space="preserve">старшая группа (5-6 лет) - 20-25 минут; </w:t>
      </w:r>
      <w:r>
        <w:rPr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Fonts w:ascii="Times New Roman" w:hAnsi="Times New Roman" w:cs="Times New Roman"/>
          <w:sz w:val="28"/>
          <w:szCs w:val="28"/>
        </w:rPr>
        <w:t>подготовительная группа (6-7 лет) - 25-30 минут.</w:t>
      </w:r>
    </w:p>
    <w:p w:rsidR="00E020E4" w:rsidRDefault="00E020E4" w:rsidP="00E020E4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550" w:rsidRPr="000C6550">
        <w:rPr>
          <w:rFonts w:ascii="Times New Roman" w:hAnsi="Times New Roman" w:cs="Times New Roman"/>
          <w:sz w:val="28"/>
          <w:szCs w:val="28"/>
        </w:rPr>
        <w:t xml:space="preserve">В структуре непосредственно образовательной деятельности выделяются: </w:t>
      </w:r>
    </w:p>
    <w:p w:rsidR="000C6550" w:rsidRPr="000C6550" w:rsidRDefault="000C6550" w:rsidP="00E020E4">
      <w:pPr>
        <w:pStyle w:val="20"/>
        <w:numPr>
          <w:ilvl w:val="0"/>
          <w:numId w:val="8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вводная часть - можно использовать загадку по теме занятия;</w:t>
      </w:r>
    </w:p>
    <w:p w:rsidR="000C6550" w:rsidRPr="000C6550" w:rsidRDefault="000C6550" w:rsidP="00E020E4">
      <w:pPr>
        <w:pStyle w:val="20"/>
        <w:numPr>
          <w:ilvl w:val="0"/>
          <w:numId w:val="8"/>
        </w:numPr>
        <w:shd w:val="clear" w:color="auto" w:fill="auto"/>
        <w:tabs>
          <w:tab w:val="left" w:pos="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основная часть - работа с использованием пальчиковой гимнастики, динами</w:t>
      </w:r>
      <w:r w:rsidRPr="000C6550">
        <w:rPr>
          <w:rFonts w:ascii="Times New Roman" w:hAnsi="Times New Roman" w:cs="Times New Roman"/>
          <w:sz w:val="28"/>
          <w:szCs w:val="28"/>
        </w:rPr>
        <w:softHyphen/>
        <w:t>ческие паузы;</w:t>
      </w:r>
    </w:p>
    <w:p w:rsidR="000C6550" w:rsidRDefault="000C6550" w:rsidP="00E020E4">
      <w:pPr>
        <w:pStyle w:val="20"/>
        <w:numPr>
          <w:ilvl w:val="0"/>
          <w:numId w:val="8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5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020E4" w:rsidRDefault="00E020E4" w:rsidP="00E020E4">
      <w:pPr>
        <w:pStyle w:val="20"/>
        <w:shd w:val="clear" w:color="auto" w:fill="auto"/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E4">
        <w:rPr>
          <w:rFonts w:ascii="Times New Roman" w:hAnsi="Times New Roman" w:cs="Times New Roman"/>
          <w:b/>
          <w:sz w:val="28"/>
          <w:szCs w:val="28"/>
        </w:rPr>
        <w:t>3. Практическая часть</w:t>
      </w:r>
    </w:p>
    <w:p w:rsidR="00E020E4" w:rsidRPr="00E020E4" w:rsidRDefault="00E020E4" w:rsidP="00E020E4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ArialNarrow95pt"/>
          <w:rFonts w:ascii="Times New Roman" w:hAnsi="Times New Roman" w:cs="Times New Roman"/>
          <w:sz w:val="28"/>
          <w:szCs w:val="28"/>
        </w:rPr>
        <w:tab/>
      </w:r>
      <w:r w:rsidRPr="00E020E4">
        <w:rPr>
          <w:rStyle w:val="2ArialNarrow95pt"/>
          <w:rFonts w:ascii="Times New Roman" w:hAnsi="Times New Roman" w:cs="Times New Roman"/>
          <w:sz w:val="28"/>
          <w:szCs w:val="28"/>
        </w:rPr>
        <w:t xml:space="preserve">Примечание. </w:t>
      </w:r>
      <w:r w:rsidRPr="00E020E4">
        <w:rPr>
          <w:rFonts w:ascii="Times New Roman" w:hAnsi="Times New Roman" w:cs="Times New Roman"/>
          <w:sz w:val="28"/>
          <w:szCs w:val="28"/>
        </w:rPr>
        <w:t>На данном этапе с педагогами проводится НОД с использованием техники «Рисование вере</w:t>
      </w:r>
      <w:r>
        <w:rPr>
          <w:rFonts w:ascii="Times New Roman" w:hAnsi="Times New Roman" w:cs="Times New Roman"/>
          <w:sz w:val="28"/>
          <w:szCs w:val="28"/>
        </w:rPr>
        <w:t>вочкой» по теме «Грибы</w:t>
      </w:r>
      <w:r w:rsidRPr="00E020E4">
        <w:rPr>
          <w:rFonts w:ascii="Times New Roman" w:hAnsi="Times New Roman" w:cs="Times New Roman"/>
          <w:sz w:val="28"/>
          <w:szCs w:val="28"/>
        </w:rPr>
        <w:t>» Участники выступают в роли детей.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874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Pr="00E719AE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изобразительной деятельности при помощи верёвочки; развивать зрительно-моторную координацию, мелкую моторику; формировать плавность, ритмичность и точность движений; добиваться чёткого и аккуратного изображения; совершенствовать эстетическое восприятие природных явлений; воспитывать </w:t>
      </w:r>
      <w:r w:rsidRPr="00E719AE">
        <w:rPr>
          <w:rFonts w:ascii="Times New Roman" w:hAnsi="Times New Roman" w:cs="Times New Roman"/>
          <w:sz w:val="28"/>
          <w:szCs w:val="28"/>
        </w:rPr>
        <w:lastRenderedPageBreak/>
        <w:t>бережное и экологически грамотное отношение к грибам; развивать устную речь детей; обогащать словарный запас; воспитывать доброту и отзывчивость.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87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719AE">
        <w:rPr>
          <w:rFonts w:ascii="Times New Roman" w:hAnsi="Times New Roman" w:cs="Times New Roman"/>
          <w:sz w:val="28"/>
          <w:szCs w:val="28"/>
        </w:rPr>
        <w:t xml:space="preserve"> письмо от лесных жителей, иллюстрации грибов, белые листы с изображением грибов (боровик, мухомор, верёвочка (красная, зеленая, чёрная, клей ПВА, ножницы, гуашь, кисти</w:t>
      </w:r>
      <w:r>
        <w:rPr>
          <w:rFonts w:ascii="Times New Roman" w:hAnsi="Times New Roman" w:cs="Times New Roman"/>
          <w:sz w:val="28"/>
          <w:szCs w:val="28"/>
        </w:rPr>
        <w:t xml:space="preserve"> тонкие и толстые, непроливайки</w:t>
      </w:r>
      <w:r w:rsidRPr="00E719AE">
        <w:rPr>
          <w:rFonts w:ascii="Times New Roman" w:hAnsi="Times New Roman" w:cs="Times New Roman"/>
          <w:sz w:val="28"/>
          <w:szCs w:val="28"/>
        </w:rPr>
        <w:t>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Сюрпризный момент: Старик - Лесовик, угощенье печенье «Грибочки».</w:t>
      </w:r>
    </w:p>
    <w:p w:rsidR="00024874" w:rsidRPr="00024874" w:rsidRDefault="00024874" w:rsidP="00024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7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Ребята к нам в группу Старик - Лесовик принес письмо, это письмо адресовано вам. Давайте прочтём от кого - же оно? От Лесных жителей.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Воспитатель читает письмо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Дорогие ребята нам срочно нужна ваша помощь. У нас заболел дедушка лось и ёму для лечения нужен особенный гриб. А какой вы должны угадать.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С белой ножкой, в красной шапке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Среди елей и осин,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 xml:space="preserve">Не семейством, как </w:t>
      </w:r>
      <w:proofErr w:type="spellStart"/>
      <w:r w:rsidRPr="00E719AE">
        <w:rPr>
          <w:rFonts w:ascii="Times New Roman" w:hAnsi="Times New Roman" w:cs="Times New Roman"/>
          <w:sz w:val="28"/>
          <w:szCs w:val="28"/>
        </w:rPr>
        <w:t>опятки</w:t>
      </w:r>
      <w:proofErr w:type="spellEnd"/>
      <w:r w:rsidRPr="00E719AE">
        <w:rPr>
          <w:rFonts w:ascii="Times New Roman" w:hAnsi="Times New Roman" w:cs="Times New Roman"/>
          <w:sz w:val="28"/>
          <w:szCs w:val="28"/>
        </w:rPr>
        <w:t>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А растет себе один.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Для лосей лекарства слаще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Обыщи хоть луг, хоть бор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Не найти,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Таится в чаще Ядовитый.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Ответ (мухомор)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А нашей белочке для её бельчат нужен их любимый гриб. (Какой)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Коренастый, в шляпе новой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Гриб в бору растет сосновом.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Рады бабушка и дед: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– Будет праздничный обед!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Ой, схватили белки вмиг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719AE">
        <w:rPr>
          <w:rFonts w:ascii="Times New Roman" w:hAnsi="Times New Roman" w:cs="Times New Roman"/>
          <w:sz w:val="28"/>
          <w:szCs w:val="28"/>
        </w:rPr>
        <w:t>Этот белый.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19AE">
        <w:rPr>
          <w:rFonts w:ascii="Times New Roman" w:hAnsi="Times New Roman" w:cs="Times New Roman"/>
          <w:sz w:val="28"/>
          <w:szCs w:val="28"/>
        </w:rPr>
        <w:t>Ответ (Боровик)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Ребята мы будем выполнять работы при помощи нашей волшебной верёвочки. А после того как мы сделаем работы Старик - Лесовик за ними придёт и отнесёт их лесным жителям. Воспитатель предлагает вспомнить, как выглядят грибы: боровик и мухомор. Дети рассматривают иллюстрации. Воспитатель предлагает детям вспомнить правила сбора грибов: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– не срывать, не топтать ядовитые грибы – они нужны многим жителям леса;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– срезать грибы аккуратно ножом, а не срывать их – можно повредить грибницу.</w:t>
      </w:r>
    </w:p>
    <w:p w:rsidR="00024874" w:rsidRDefault="0093351E" w:rsidP="009335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1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93351E" w:rsidRPr="0093351E" w:rsidRDefault="0093351E" w:rsidP="0093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51E"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</w:t>
      </w:r>
      <w:r w:rsidRPr="0093351E">
        <w:rPr>
          <w:rFonts w:ascii="Times New Roman" w:hAnsi="Times New Roman" w:cs="Times New Roman"/>
          <w:i/>
          <w:sz w:val="28"/>
          <w:szCs w:val="28"/>
        </w:rPr>
        <w:t>(Сжимают и разжимают кулачки.)</w:t>
      </w:r>
    </w:p>
    <w:p w:rsidR="0093351E" w:rsidRPr="0093351E" w:rsidRDefault="0093351E" w:rsidP="0093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51E">
        <w:rPr>
          <w:rFonts w:ascii="Times New Roman" w:hAnsi="Times New Roman" w:cs="Times New Roman"/>
          <w:sz w:val="28"/>
          <w:szCs w:val="28"/>
        </w:rPr>
        <w:t>Мы пошли в лесок гулять.</w:t>
      </w:r>
    </w:p>
    <w:p w:rsidR="0093351E" w:rsidRPr="0093351E" w:rsidRDefault="0093351E" w:rsidP="009335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351E">
        <w:rPr>
          <w:rFonts w:ascii="Times New Roman" w:hAnsi="Times New Roman" w:cs="Times New Roman"/>
          <w:sz w:val="28"/>
          <w:szCs w:val="28"/>
        </w:rPr>
        <w:t xml:space="preserve">Этот пальчик по дорожке,        </w:t>
      </w:r>
      <w:r w:rsidRPr="0093351E">
        <w:rPr>
          <w:rFonts w:ascii="Times New Roman" w:hAnsi="Times New Roman" w:cs="Times New Roman"/>
          <w:i/>
          <w:sz w:val="28"/>
          <w:szCs w:val="28"/>
        </w:rPr>
        <w:t>(Загибают пальчики, начиная с большого)</w:t>
      </w:r>
    </w:p>
    <w:p w:rsidR="0093351E" w:rsidRPr="0093351E" w:rsidRDefault="0093351E" w:rsidP="0093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51E">
        <w:rPr>
          <w:rFonts w:ascii="Times New Roman" w:hAnsi="Times New Roman" w:cs="Times New Roman"/>
          <w:sz w:val="28"/>
          <w:szCs w:val="28"/>
        </w:rPr>
        <w:t>Этот пальчик по тропинки,</w:t>
      </w:r>
    </w:p>
    <w:p w:rsidR="0093351E" w:rsidRPr="0093351E" w:rsidRDefault="0093351E" w:rsidP="0093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51E">
        <w:rPr>
          <w:rFonts w:ascii="Times New Roman" w:hAnsi="Times New Roman" w:cs="Times New Roman"/>
          <w:sz w:val="28"/>
          <w:szCs w:val="28"/>
        </w:rPr>
        <w:t>Этот пальчик за грибами,</w:t>
      </w:r>
    </w:p>
    <w:p w:rsidR="0093351E" w:rsidRPr="0093351E" w:rsidRDefault="0093351E" w:rsidP="0093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51E">
        <w:rPr>
          <w:rFonts w:ascii="Times New Roman" w:hAnsi="Times New Roman" w:cs="Times New Roman"/>
          <w:sz w:val="28"/>
          <w:szCs w:val="28"/>
        </w:rPr>
        <w:t>Этот пальчик за малиной,</w:t>
      </w:r>
    </w:p>
    <w:p w:rsidR="0093351E" w:rsidRPr="0093351E" w:rsidRDefault="0093351E" w:rsidP="0093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51E">
        <w:rPr>
          <w:rFonts w:ascii="Times New Roman" w:hAnsi="Times New Roman" w:cs="Times New Roman"/>
          <w:sz w:val="28"/>
          <w:szCs w:val="28"/>
        </w:rPr>
        <w:t>Этот пальчик заблудился,</w:t>
      </w:r>
    </w:p>
    <w:p w:rsidR="0093351E" w:rsidRPr="0093351E" w:rsidRDefault="0093351E" w:rsidP="0093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351E">
        <w:rPr>
          <w:rFonts w:ascii="Times New Roman" w:hAnsi="Times New Roman" w:cs="Times New Roman"/>
          <w:sz w:val="28"/>
          <w:szCs w:val="28"/>
        </w:rPr>
        <w:t>Очень поздно возвратился.</w:t>
      </w:r>
    </w:p>
    <w:p w:rsidR="00024874" w:rsidRPr="00E719AE" w:rsidRDefault="0093351E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874" w:rsidRPr="00E719AE">
        <w:rPr>
          <w:rFonts w:ascii="Times New Roman" w:hAnsi="Times New Roman" w:cs="Times New Roman"/>
          <w:sz w:val="28"/>
          <w:szCs w:val="28"/>
        </w:rPr>
        <w:t>Дети берут готовые листы с контуром боровика и мухомора, клей верёвочку и приступают к наклеиванию верёвочки по линии контура. Воспитатель помогает детям, у которых возникают сложности. После того как все справились с работой, пока сохнет клей, воспитатель предлагает поиграть:</w:t>
      </w:r>
    </w:p>
    <w:p w:rsidR="00024874" w:rsidRPr="00024874" w:rsidRDefault="00024874" w:rsidP="00024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7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Мы проверили осанку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И свели лопатки,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А потом на пятках.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Пойдём мягко, как лисята,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lastRenderedPageBreak/>
        <w:t>И как мишка косолапый,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spellStart"/>
      <w:r w:rsidRPr="00E719AE">
        <w:rPr>
          <w:rFonts w:ascii="Times New Roman" w:hAnsi="Times New Roman" w:cs="Times New Roman"/>
          <w:sz w:val="28"/>
          <w:szCs w:val="28"/>
        </w:rPr>
        <w:t>заинька-трусишко</w:t>
      </w:r>
      <w:proofErr w:type="spellEnd"/>
      <w:r w:rsidRPr="00E719AE">
        <w:rPr>
          <w:rFonts w:ascii="Times New Roman" w:hAnsi="Times New Roman" w:cs="Times New Roman"/>
          <w:sz w:val="28"/>
          <w:szCs w:val="28"/>
        </w:rPr>
        <w:t>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 xml:space="preserve">И как серый </w:t>
      </w:r>
      <w:proofErr w:type="spellStart"/>
      <w:r w:rsidRPr="00E719AE">
        <w:rPr>
          <w:rFonts w:ascii="Times New Roman" w:hAnsi="Times New Roman" w:cs="Times New Roman"/>
          <w:sz w:val="28"/>
          <w:szCs w:val="28"/>
        </w:rPr>
        <w:t>волк-волчишко</w:t>
      </w:r>
      <w:proofErr w:type="spellEnd"/>
      <w:r w:rsidRPr="00E719AE">
        <w:rPr>
          <w:rFonts w:ascii="Times New Roman" w:hAnsi="Times New Roman" w:cs="Times New Roman"/>
          <w:sz w:val="28"/>
          <w:szCs w:val="28"/>
        </w:rPr>
        <w:t>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Вот свернулся ёж в клубок,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Потому что он продрог.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Лучик ёжика коснулся,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AE">
        <w:rPr>
          <w:rFonts w:ascii="Times New Roman" w:hAnsi="Times New Roman" w:cs="Times New Roman"/>
          <w:sz w:val="28"/>
          <w:szCs w:val="28"/>
        </w:rPr>
        <w:t>Ёжик сладко потянулся.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После игры дети садятся на свои места, раскрашивают свои работы красками (гуашью) 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Когда дети закончат работы, раздаётся стук в дверь. Заходит Старик- Лесовик с двумя корзинами. Обращается к детям. Здравствуйте ребята, я пришёл за грибами для больного дедушки лося и маленьких бельчат. На корзинах картиночка с грибами (мухомор, боровик). Несите ребятки свои грибы, я буду класть их в корзины.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Лесовик хвалит детей за старательно выполненную работу.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А за то, что вы такие добрые и отзывчивые, я хочу вас угостить своими волшебными грибочками. Кушайте на здоровье.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Угощает детей печеньем «Грибочки».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И я очень надеюсь, что вы всегда будете такими внимательными и отзывчивыми.</w:t>
      </w:r>
    </w:p>
    <w:p w:rsidR="00024874" w:rsidRPr="00E719AE" w:rsidRDefault="00024874" w:rsidP="0002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9AE">
        <w:rPr>
          <w:rFonts w:ascii="Times New Roman" w:hAnsi="Times New Roman" w:cs="Times New Roman"/>
          <w:sz w:val="28"/>
          <w:szCs w:val="28"/>
        </w:rPr>
        <w:t>Старик- Лесовик прощается и уходит.</w:t>
      </w:r>
    </w:p>
    <w:p w:rsidR="00E020E4" w:rsidRPr="00E020E4" w:rsidRDefault="00E020E4" w:rsidP="00E020E4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550" w:rsidRPr="00E020E4" w:rsidRDefault="000C6550" w:rsidP="00E020E4">
      <w:pPr>
        <w:pStyle w:val="40"/>
        <w:keepNext/>
        <w:keepLines/>
        <w:shd w:val="clear" w:color="auto" w:fill="auto"/>
        <w:spacing w:line="360" w:lineRule="auto"/>
        <w:ind w:firstLine="3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550" w:rsidRDefault="000C6550" w:rsidP="00E020E4">
      <w:pPr>
        <w:spacing w:after="0"/>
        <w:jc w:val="both"/>
      </w:pPr>
    </w:p>
    <w:sectPr w:rsidR="000C6550" w:rsidSect="001A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EE6"/>
    <w:multiLevelType w:val="hybridMultilevel"/>
    <w:tmpl w:val="312E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C2652"/>
    <w:multiLevelType w:val="hybridMultilevel"/>
    <w:tmpl w:val="F56E0EC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29D6435D"/>
    <w:multiLevelType w:val="multilevel"/>
    <w:tmpl w:val="FC9EDED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51EF5"/>
    <w:multiLevelType w:val="hybridMultilevel"/>
    <w:tmpl w:val="0C2C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1DEF"/>
    <w:multiLevelType w:val="multilevel"/>
    <w:tmpl w:val="2236FC4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368F1"/>
    <w:multiLevelType w:val="multilevel"/>
    <w:tmpl w:val="88C42F1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22220"/>
    <w:multiLevelType w:val="hybridMultilevel"/>
    <w:tmpl w:val="A1DA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333D8"/>
    <w:multiLevelType w:val="multilevel"/>
    <w:tmpl w:val="3EB64EC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0C6550"/>
    <w:rsid w:val="00024874"/>
    <w:rsid w:val="000C6550"/>
    <w:rsid w:val="001A1623"/>
    <w:rsid w:val="00766C0B"/>
    <w:rsid w:val="0093351E"/>
    <w:rsid w:val="00B80941"/>
    <w:rsid w:val="00BE1DD7"/>
    <w:rsid w:val="00E020E4"/>
    <w:rsid w:val="00F7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6550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6550"/>
    <w:pPr>
      <w:widowControl w:val="0"/>
      <w:shd w:val="clear" w:color="auto" w:fill="FFFFFF"/>
      <w:spacing w:before="480" w:after="0" w:line="302" w:lineRule="exact"/>
      <w:jc w:val="both"/>
    </w:pPr>
    <w:rPr>
      <w:rFonts w:ascii="Trebuchet MS" w:eastAsia="Trebuchet MS" w:hAnsi="Trebuchet MS" w:cs="Trebuchet MS"/>
      <w:i/>
      <w:iCs/>
      <w:sz w:val="18"/>
      <w:szCs w:val="18"/>
    </w:rPr>
  </w:style>
  <w:style w:type="character" w:customStyle="1" w:styleId="4">
    <w:name w:val="Заголовок №4_"/>
    <w:basedOn w:val="a0"/>
    <w:link w:val="40"/>
    <w:rsid w:val="000C6550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0C6550"/>
    <w:pPr>
      <w:widowControl w:val="0"/>
      <w:shd w:val="clear" w:color="auto" w:fill="FFFFFF"/>
      <w:spacing w:after="0" w:line="216" w:lineRule="exact"/>
      <w:outlineLvl w:val="3"/>
    </w:pPr>
    <w:rPr>
      <w:rFonts w:ascii="Arial Narrow" w:eastAsia="Arial Narrow" w:hAnsi="Arial Narrow" w:cs="Arial Narrow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0C655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2ArialNarrow95pt">
    <w:name w:val="Основной текст (2) + Arial Narrow;9;5 pt;Полужирный"/>
    <w:basedOn w:val="2"/>
    <w:rsid w:val="000C655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6550"/>
    <w:pPr>
      <w:widowControl w:val="0"/>
      <w:shd w:val="clear" w:color="auto" w:fill="FFFFFF"/>
      <w:spacing w:after="0" w:line="186" w:lineRule="exact"/>
      <w:ind w:hanging="320"/>
    </w:pPr>
    <w:rPr>
      <w:rFonts w:ascii="Trebuchet MS" w:eastAsia="Trebuchet MS" w:hAnsi="Trebuchet MS" w:cs="Trebuchet MS"/>
      <w:sz w:val="16"/>
      <w:szCs w:val="16"/>
    </w:rPr>
  </w:style>
  <w:style w:type="character" w:customStyle="1" w:styleId="4TrebuchetMS8pt">
    <w:name w:val="Заголовок №4 + Trebuchet MS;8 pt;Не полужирный"/>
    <w:basedOn w:val="4"/>
    <w:rsid w:val="000C65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C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50"/>
    <w:rPr>
      <w:rFonts w:ascii="Tahoma" w:hAnsi="Tahoma" w:cs="Tahoma"/>
      <w:sz w:val="16"/>
      <w:szCs w:val="16"/>
    </w:rPr>
  </w:style>
  <w:style w:type="character" w:customStyle="1" w:styleId="4ArialNarrow95pt">
    <w:name w:val="Основной текст (4) + Arial Narrow;9;5 pt;Полужирный;Не курсив"/>
    <w:basedOn w:val="a0"/>
    <w:rsid w:val="000C655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C6550"/>
    <w:rPr>
      <w:rFonts w:ascii="Trebuchet MS" w:eastAsia="Trebuchet MS" w:hAnsi="Trebuchet MS" w:cs="Trebuchet MS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6550"/>
    <w:pPr>
      <w:widowControl w:val="0"/>
      <w:shd w:val="clear" w:color="auto" w:fill="FFFFFF"/>
      <w:spacing w:after="0" w:line="283" w:lineRule="exact"/>
      <w:jc w:val="both"/>
    </w:pPr>
    <w:rPr>
      <w:rFonts w:ascii="Trebuchet MS" w:eastAsia="Trebuchet MS" w:hAnsi="Trebuchet MS" w:cs="Trebuchet MS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2014-12-05T10:10:00Z</dcterms:created>
  <dcterms:modified xsi:type="dcterms:W3CDTF">2014-12-08T07:31:00Z</dcterms:modified>
</cp:coreProperties>
</file>