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43" w:rsidRPr="00352923" w:rsidRDefault="003A5343" w:rsidP="003A5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Формирование познавательных интересов</w:t>
      </w:r>
    </w:p>
    <w:p w:rsidR="003A5343" w:rsidRPr="00352923" w:rsidRDefault="003A5343" w:rsidP="003A5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 детей с ограниченными возможностями здоровья</w:t>
      </w:r>
    </w:p>
    <w:p w:rsidR="003A5343" w:rsidRPr="00352923" w:rsidRDefault="003A5343" w:rsidP="003A5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через опытно-экспериментальную деятельность</w:t>
      </w:r>
    </w:p>
    <w:p w:rsidR="003A5343" w:rsidRPr="00352923" w:rsidRDefault="003A5343" w:rsidP="003A5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 ознакомлении с окружающим миром</w:t>
      </w:r>
    </w:p>
    <w:p w:rsidR="003A5343" w:rsidRPr="00352923" w:rsidRDefault="00352923" w:rsidP="003A5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(и</w:t>
      </w:r>
      <w:r w:rsidR="003A5343" w:rsidRPr="003529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 опыта работы кружка «ЭКОША»</w:t>
      </w:r>
      <w:r w:rsidRPr="003529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3A5343" w:rsidRPr="00352923" w:rsidRDefault="003A5343" w:rsidP="003A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Совершенствование системы образования в соответствии с Законом РФ «Об образовании» требует своевременного обеспечения каждому ребенку адекватных условий для его развития. Особую социальную и педагогическую значимость имеет оказание активной дифференцированной помощи детям</w:t>
      </w:r>
      <w:r w:rsidRPr="003529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ограниченными возможностями здоровья.</w:t>
      </w:r>
    </w:p>
    <w:p w:rsidR="003A5343" w:rsidRPr="00352923" w:rsidRDefault="003A5343" w:rsidP="003A5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Потребность в познании – источник развития личности. Формой выражения внутренних потребностей в знаниях является познавательный интерес. Целенаправленное стимулирование, способствующее возникновению и развитию познавательного интереса – главная задача работы по данной теме.</w:t>
      </w:r>
    </w:p>
    <w:p w:rsidR="003A5343" w:rsidRPr="00352923" w:rsidRDefault="003A5343" w:rsidP="003A5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Личность формируется и развивается в процессе деятельности. Через деятельность, в деятельности ребенок осознает, уточняет представления об окружающем мире и о самом себе в этом мире. Задача педагога предоставить условия для саморазвития и самовыражения каждому дошкольнику. Одним из таких побуждающих и эффективных, близких и естественных для детей условий, на наш взгляд, является экспериментальная деятельность.</w:t>
      </w:r>
    </w:p>
    <w:p w:rsidR="003A5343" w:rsidRPr="00352923" w:rsidRDefault="003A5343" w:rsidP="003A5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нашем детском саду создана система работы по организации опытно-экспериментальной деятельности. Частью системы является организация работы кружка дополнительного образования «ЭКОША», о котором я расскажу.</w:t>
      </w:r>
    </w:p>
    <w:p w:rsidR="003A5343" w:rsidRPr="00352923" w:rsidRDefault="003A5343" w:rsidP="003A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Основная идея кружка «ЭКОША», да и всей системы в целом, отражается в высказывании древнекитайского философа и мыслителя Конфуция: ««Что я слышу – забываю. Что я вижу – я помню. Что я делаю – я понимаю».</w:t>
      </w:r>
    </w:p>
    <w:p w:rsidR="003A5343" w:rsidRPr="00352923" w:rsidRDefault="003A5343" w:rsidP="003A5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 познаёт мир через практические действия с предметами, и эти действия делают знания ребёнка более полными, достоверными и прочными.</w:t>
      </w:r>
    </w:p>
    <w:p w:rsidR="003A5343" w:rsidRPr="00352923" w:rsidRDefault="003A5343" w:rsidP="003A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Организация работы кружка</w:t>
      </w: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A5343" w:rsidRPr="00352923" w:rsidRDefault="003A5343" w:rsidP="003A5343">
      <w:pPr>
        <w:numPr>
          <w:ilvl w:val="0"/>
          <w:numId w:val="1"/>
        </w:numPr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Кружок работает в вечернее время.</w:t>
      </w:r>
    </w:p>
    <w:p w:rsidR="003A5343" w:rsidRPr="00352923" w:rsidRDefault="003A5343" w:rsidP="003A5343">
      <w:pPr>
        <w:numPr>
          <w:ilvl w:val="0"/>
          <w:numId w:val="1"/>
        </w:numPr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Его посещают 12 детей </w:t>
      </w:r>
    </w:p>
    <w:p w:rsidR="003A5343" w:rsidRPr="00352923" w:rsidRDefault="003A5343" w:rsidP="003A5343">
      <w:pPr>
        <w:numPr>
          <w:ilvl w:val="0"/>
          <w:numId w:val="1"/>
        </w:numPr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gramStart"/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Бесплатный</w:t>
      </w:r>
      <w:proofErr w:type="gramEnd"/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для родителей.</w:t>
      </w:r>
    </w:p>
    <w:p w:rsidR="003A5343" w:rsidRPr="00352923" w:rsidRDefault="003A5343" w:rsidP="003A5343">
      <w:pPr>
        <w:numPr>
          <w:ilvl w:val="0"/>
          <w:numId w:val="1"/>
        </w:numPr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Продолжительность – 25-30 минут.</w:t>
      </w:r>
    </w:p>
    <w:p w:rsidR="003A5343" w:rsidRPr="00352923" w:rsidRDefault="003A5343" w:rsidP="003A5343">
      <w:pPr>
        <w:numPr>
          <w:ilvl w:val="0"/>
          <w:numId w:val="1"/>
        </w:numPr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Периодичность:  два раза в неделю.</w:t>
      </w:r>
    </w:p>
    <w:p w:rsidR="003A5343" w:rsidRPr="00352923" w:rsidRDefault="003A5343" w:rsidP="003A5343">
      <w:pPr>
        <w:numPr>
          <w:ilvl w:val="0"/>
          <w:numId w:val="1"/>
        </w:numPr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Содержание занятий строится на основе перспективного плана</w:t>
      </w:r>
      <w:r w:rsidRPr="0035292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.</w:t>
      </w:r>
    </w:p>
    <w:p w:rsidR="003A5343" w:rsidRPr="00352923" w:rsidRDefault="003A5343" w:rsidP="003A5343">
      <w:pPr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Работа кружка предоставляет дополнительные возможности </w:t>
      </w:r>
      <w:proofErr w:type="gramStart"/>
      <w:r w:rsidRPr="003529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</w:t>
      </w:r>
      <w:proofErr w:type="gramEnd"/>
      <w:r w:rsidRPr="003529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3A5343" w:rsidRPr="00352923" w:rsidRDefault="003A5343" w:rsidP="003A5343">
      <w:pPr>
        <w:numPr>
          <w:ilvl w:val="0"/>
          <w:numId w:val="2"/>
        </w:numPr>
        <w:spacing w:after="0" w:line="240" w:lineRule="auto"/>
        <w:ind w:left="0" w:firstLine="40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получения и обогащения естественнонаучных представлений,</w:t>
      </w:r>
    </w:p>
    <w:p w:rsidR="003A5343" w:rsidRPr="00352923" w:rsidRDefault="003A5343" w:rsidP="003A5343">
      <w:pPr>
        <w:numPr>
          <w:ilvl w:val="0"/>
          <w:numId w:val="2"/>
        </w:numPr>
        <w:spacing w:after="0" w:line="240" w:lineRule="auto"/>
        <w:ind w:left="0" w:firstLine="40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для обследования предметов с разных сторон. Можно подготовить такой опыт, который в другое время провести не представляется возможным.</w:t>
      </w:r>
    </w:p>
    <w:p w:rsidR="003A5343" w:rsidRPr="00352923" w:rsidRDefault="003A5343" w:rsidP="007C5C21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Основная</w:t>
      </w: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цель</w:t>
      </w: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работы кружка:</w:t>
      </w:r>
      <w:r w:rsidR="007C5C21" w:rsidRPr="00352923"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</w:rPr>
        <w:t xml:space="preserve"> </w:t>
      </w:r>
      <w:r w:rsidR="007C5C21" w:rsidRPr="003529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развитие у детей познавательной активности, любознательности, стремления к самостоятельному познанию и размышлению.</w:t>
      </w:r>
      <w:r w:rsidR="007C5C21" w:rsidRPr="0035292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C5C21" w:rsidRPr="00352923" w:rsidRDefault="007C5C21" w:rsidP="007C5C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Задачи:</w:t>
      </w: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330AFB" w:rsidRPr="00352923" w:rsidRDefault="0000570A" w:rsidP="007C5C2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расширять представления детей об окружающем мире через знакомство с элементарными знаниями из различных областей наук;</w:t>
      </w: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330AFB" w:rsidRPr="00352923" w:rsidRDefault="0000570A" w:rsidP="007C5C2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развивать у детей умение пользоваться приборами – помощниками при проведении иг</w:t>
      </w:r>
      <w:proofErr w:type="gramStart"/>
      <w:r w:rsidRPr="0035292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р-</w:t>
      </w:r>
      <w:proofErr w:type="gramEnd"/>
      <w:r w:rsidRPr="0035292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экспериментов;</w:t>
      </w: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330AFB" w:rsidRPr="00352923" w:rsidRDefault="0000570A" w:rsidP="007C5C2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развивать у детей мыслительные способности: анализ, классификацию, сравнение, обобщение; формировать способы познания путем сенсорного анализа;</w:t>
      </w: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330AFB" w:rsidRPr="00352923" w:rsidRDefault="0000570A" w:rsidP="007C5C2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развивать </w:t>
      </w:r>
      <w:proofErr w:type="spellStart"/>
      <w:r w:rsidRPr="0035292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коммуникативность</w:t>
      </w:r>
      <w:proofErr w:type="spellEnd"/>
      <w:r w:rsidRPr="0035292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, самостоятельность, наблюдательность, элементарный самоконтроль и </w:t>
      </w:r>
      <w:proofErr w:type="spellStart"/>
      <w:r w:rsidRPr="0035292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саморегуляцию</w:t>
      </w:r>
      <w:proofErr w:type="spellEnd"/>
      <w:r w:rsidRPr="0035292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своих действий.</w:t>
      </w: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</w:p>
    <w:p w:rsidR="003A5343" w:rsidRPr="00352923" w:rsidRDefault="003A5343" w:rsidP="003A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Основные методы:</w:t>
      </w:r>
    </w:p>
    <w:p w:rsidR="003A5343" w:rsidRPr="00352923" w:rsidRDefault="003A5343" w:rsidP="003A534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наглядно-действенный</w:t>
      </w:r>
    </w:p>
    <w:p w:rsidR="003A5343" w:rsidRPr="00352923" w:rsidRDefault="003A5343" w:rsidP="003A534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практический</w:t>
      </w:r>
    </w:p>
    <w:p w:rsidR="003A5343" w:rsidRPr="00352923" w:rsidRDefault="003A5343" w:rsidP="003A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Принципы:</w:t>
      </w:r>
    </w:p>
    <w:p w:rsidR="003A5343" w:rsidRPr="00352923" w:rsidRDefault="003A5343" w:rsidP="003A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своей работе я опираюсь на основные дидактические принципы: доступность, научность, систематичность и последовательность, наглядность.</w:t>
      </w:r>
    </w:p>
    <w:p w:rsidR="003A5343" w:rsidRPr="00352923" w:rsidRDefault="003A5343" w:rsidP="003A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529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Обращаю внимание на:</w:t>
      </w: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A5343" w:rsidRPr="00352923" w:rsidRDefault="003A5343" w:rsidP="003A53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стимуляцию речевой и познавательной активности детей с ограниченными возможностями здоровья</w:t>
      </w:r>
    </w:p>
    <w:p w:rsidR="003A5343" w:rsidRPr="00352923" w:rsidRDefault="003A5343" w:rsidP="003A53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создание ситуации успеха деятельности каждого ребёнка</w:t>
      </w:r>
    </w:p>
    <w:p w:rsidR="003A5343" w:rsidRPr="00352923" w:rsidRDefault="003A5343" w:rsidP="003A53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доверительное отношение между взрослым и ребёнком, основанное на сотрудничестве</w:t>
      </w:r>
    </w:p>
    <w:p w:rsidR="003A5343" w:rsidRPr="00352923" w:rsidRDefault="003A5343" w:rsidP="003A534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lastRenderedPageBreak/>
        <w:t>учёт особенностей детского экспериментирования</w:t>
      </w:r>
    </w:p>
    <w:p w:rsidR="003A5343" w:rsidRPr="00352923" w:rsidRDefault="003A5343" w:rsidP="003A5343">
      <w:pPr>
        <w:spacing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правильно подобрать объекты для опыта в соответствии с целями и задачами эксперимента. Объекты опыта и выполняемые с ними действия должны быть безопасными для детей.</w:t>
      </w:r>
    </w:p>
    <w:p w:rsidR="003A5343" w:rsidRPr="00352923" w:rsidRDefault="003A5343" w:rsidP="003A5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Форма проведения занятий кружка</w:t>
      </w:r>
      <w:r w:rsidRPr="003529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-  занимательные игры-занятия с элементами экспериментирования.</w:t>
      </w:r>
      <w:r w:rsidRPr="003529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могут быть игры-путешествия, игры-соревнования. Занятия строятся на стремлении вызвать интерес у детей, получить удивление и удовлетворение от открытий, ответы на все «ПОЧЕМУ?», «ОТКУДА?» и «ЗАЧЕМ?».</w:t>
      </w:r>
    </w:p>
    <w:p w:rsidR="003A5343" w:rsidRPr="00352923" w:rsidRDefault="003A5343" w:rsidP="003A5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Я использую специальные коррекционные и игровые  приёмы:</w:t>
      </w:r>
    </w:p>
    <w:p w:rsidR="003A5343" w:rsidRPr="00352923" w:rsidRDefault="003A5343" w:rsidP="003A534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повтор инструкций,</w:t>
      </w:r>
    </w:p>
    <w:p w:rsidR="003A5343" w:rsidRPr="00352923" w:rsidRDefault="003A5343" w:rsidP="003A534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 хоровое проговаривание,</w:t>
      </w:r>
    </w:p>
    <w:p w:rsidR="003A5343" w:rsidRPr="00352923" w:rsidRDefault="003A5343" w:rsidP="003A534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 выполнение действий по указанию детей</w:t>
      </w:r>
    </w:p>
    <w:p w:rsidR="003A5343" w:rsidRPr="00352923" w:rsidRDefault="003A5343" w:rsidP="003A534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дробление одной процедуры на несколько мелких действий, поручаемых разным детям, </w:t>
      </w:r>
    </w:p>
    <w:p w:rsidR="003A5343" w:rsidRPr="00352923" w:rsidRDefault="003A5343" w:rsidP="003A534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 «намеренная ошибка»,</w:t>
      </w:r>
    </w:p>
    <w:p w:rsidR="003A5343" w:rsidRPr="00352923" w:rsidRDefault="003A5343" w:rsidP="003A534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проговаривание хода предстоящих действий,</w:t>
      </w:r>
    </w:p>
    <w:p w:rsidR="003A5343" w:rsidRPr="00352923" w:rsidRDefault="003A5343" w:rsidP="003A534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предоставление каждому ребёнку возможности задать вопрос взрослому или другому ребёнку,</w:t>
      </w:r>
    </w:p>
    <w:p w:rsidR="003A5343" w:rsidRPr="00352923" w:rsidRDefault="003A5343" w:rsidP="003A534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фиксирование детьми результатов наблюдений в блокнотах в виде схематичных рисунков для последующего повторения и закрепления,</w:t>
      </w:r>
    </w:p>
    <w:p w:rsidR="003A5343" w:rsidRPr="00352923" w:rsidRDefault="003A5343" w:rsidP="003A534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моделирование проблемной ситуации от имени сказочного героя - куклы.</w:t>
      </w:r>
    </w:p>
    <w:p w:rsidR="003A5343" w:rsidRPr="00352923" w:rsidRDefault="003A5343" w:rsidP="003A5343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Формы работы:</w:t>
      </w:r>
    </w:p>
    <w:p w:rsidR="003A5343" w:rsidRPr="00352923" w:rsidRDefault="003A5343" w:rsidP="003A534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индивидуальная,</w:t>
      </w:r>
    </w:p>
    <w:p w:rsidR="003A5343" w:rsidRPr="00352923" w:rsidRDefault="003A5343" w:rsidP="003A534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работа в группах,</w:t>
      </w:r>
    </w:p>
    <w:p w:rsidR="003A5343" w:rsidRPr="00352923" w:rsidRDefault="003A5343" w:rsidP="003A534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работа в парах,</w:t>
      </w:r>
    </w:p>
    <w:p w:rsidR="003A5343" w:rsidRPr="00352923" w:rsidRDefault="003A5343" w:rsidP="003A534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фронтальная.</w:t>
      </w:r>
    </w:p>
    <w:p w:rsidR="003A5343" w:rsidRPr="00352923" w:rsidRDefault="003A5343" w:rsidP="003A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старшей группе наиболее эффективно используются индивидуальная и фронтальная формы работы. В подготовительной группе – парная и групповая.</w:t>
      </w:r>
    </w:p>
    <w:p w:rsidR="003A5343" w:rsidRPr="00352923" w:rsidRDefault="003A5343" w:rsidP="003A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Для успешной работы кружка необходимы специальные условия:</w:t>
      </w:r>
    </w:p>
    <w:p w:rsidR="003A5343" w:rsidRPr="00352923" w:rsidRDefault="003A5343" w:rsidP="003A534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Центр  экспериментирования. </w:t>
      </w:r>
    </w:p>
    <w:p w:rsidR="003A5343" w:rsidRPr="00352923" w:rsidRDefault="003A5343" w:rsidP="003A534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Шкаф-лаборатория. (Измерительные приборы, природный материал, разные виды бумаги, ткани, других материалов, </w:t>
      </w: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сосуды и т.д.) В оборудовании лаборатории большое участие принимали родители.</w:t>
      </w:r>
    </w:p>
    <w:p w:rsidR="003A5343" w:rsidRPr="00352923" w:rsidRDefault="003A5343" w:rsidP="003A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Методическое </w:t>
      </w: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обеспечение:</w:t>
      </w:r>
    </w:p>
    <w:p w:rsidR="003A5343" w:rsidRPr="00C01178" w:rsidRDefault="0084227F" w:rsidP="003A534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3A5343" w:rsidRPr="00C01178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Картотека опытов и наблюдений.</w:t>
        </w:r>
      </w:hyperlink>
      <w:r w:rsidR="003A5343" w:rsidRPr="00C0117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A5343" w:rsidRPr="00352923" w:rsidRDefault="003A5343" w:rsidP="003A534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Перспективное планирование опытно-экспериментальной деятельности</w:t>
      </w:r>
      <w:proofErr w:type="gramStart"/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.</w:t>
      </w:r>
      <w:proofErr w:type="gramEnd"/>
    </w:p>
    <w:p w:rsidR="003A5343" w:rsidRPr="00352923" w:rsidRDefault="003A5343" w:rsidP="003A534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Записи музыкальных произведений (звуки природы, голоса птиц и зверей, звуки транспорта и других механизмов).</w:t>
      </w:r>
    </w:p>
    <w:p w:rsidR="003A5343" w:rsidRPr="00352923" w:rsidRDefault="003A5343" w:rsidP="003A534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Таблицы, картины, карточки-схемы.</w:t>
      </w:r>
    </w:p>
    <w:p w:rsidR="003A5343" w:rsidRPr="00352923" w:rsidRDefault="003A5343" w:rsidP="003A534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Художественные произведения (сказки, загадки, пословицы и поговорки).</w:t>
      </w:r>
    </w:p>
    <w:p w:rsidR="003A5343" w:rsidRPr="00352923" w:rsidRDefault="003A5343" w:rsidP="003A534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Материал для взаимодействия с родителями (анкеты, буклеты, оформление информационных уголков).</w:t>
      </w:r>
    </w:p>
    <w:p w:rsidR="003A5343" w:rsidRPr="00352923" w:rsidRDefault="003A5343" w:rsidP="003A5343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Методическая литература по организации опытно-экспериментальной деятельности.</w:t>
      </w:r>
    </w:p>
    <w:p w:rsidR="003A5343" w:rsidRPr="00352923" w:rsidRDefault="003A5343" w:rsidP="003A5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Для анализа работы по данной теме мы проводили диагностики в начале 1 года обучения и в конце второго года обучения. Проведённые диагностики показали:</w:t>
      </w:r>
    </w:p>
    <w:p w:rsidR="003A5343" w:rsidRPr="00352923" w:rsidRDefault="003A5343" w:rsidP="003A53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повысился уровень задаваемых детьми вопросов,</w:t>
      </w:r>
    </w:p>
    <w:p w:rsidR="003A5343" w:rsidRPr="00352923" w:rsidRDefault="003A5343" w:rsidP="003A53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дети стали давать больше аргументированных ответов и ответов познавательного характера,</w:t>
      </w:r>
    </w:p>
    <w:p w:rsidR="003A5343" w:rsidRPr="00352923" w:rsidRDefault="003A5343" w:rsidP="003A53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у детей повысился интерес к содержанию деятельности,</w:t>
      </w:r>
    </w:p>
    <w:p w:rsidR="003A5343" w:rsidRPr="00352923" w:rsidRDefault="003A5343" w:rsidP="003A53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повысился уровень восприятия.</w:t>
      </w:r>
    </w:p>
    <w:p w:rsidR="003A5343" w:rsidRPr="00352923" w:rsidRDefault="003A5343" w:rsidP="003A5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Несколько ниже показатель аргументированных ответов. Это послужило причиной для определения задачи изучения мыслительной деятельности детей в процессе экспериментирования в перспективе.</w:t>
      </w:r>
    </w:p>
    <w:p w:rsidR="003A5343" w:rsidRPr="00352923" w:rsidRDefault="003A5343" w:rsidP="003A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Результативность:</w:t>
      </w:r>
    </w:p>
    <w:p w:rsidR="003A5343" w:rsidRPr="00352923" w:rsidRDefault="003A5343" w:rsidP="003A534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Повышение уровня восприятия.</w:t>
      </w:r>
    </w:p>
    <w:p w:rsidR="003A5343" w:rsidRPr="00352923" w:rsidRDefault="003A5343" w:rsidP="003A534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Повышения качества мыслительной деятельности.</w:t>
      </w:r>
    </w:p>
    <w:p w:rsidR="003A5343" w:rsidRPr="00352923" w:rsidRDefault="003A5343" w:rsidP="003A534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Повышение интереса к содержанию деятельности.</w:t>
      </w:r>
    </w:p>
    <w:p w:rsidR="007C5C21" w:rsidRPr="00352923" w:rsidRDefault="007C5C21" w:rsidP="00C01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A5343" w:rsidRPr="00352923" w:rsidRDefault="003A5343" w:rsidP="003A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Перспективы работы:</w:t>
      </w:r>
    </w:p>
    <w:p w:rsidR="003A5343" w:rsidRPr="00352923" w:rsidRDefault="003A5343" w:rsidP="003A53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Дальнейшее развитие условий для опытно-экспериментальной деятельности (развивающая среда):</w:t>
      </w: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3A5343" w:rsidRPr="00352923" w:rsidRDefault="003A5343" w:rsidP="003A5343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Пополнение центра экспериментирования новыми материалами, приборами;</w:t>
      </w:r>
    </w:p>
    <w:p w:rsidR="003A5343" w:rsidRPr="00352923" w:rsidRDefault="003A5343" w:rsidP="003A5343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Пополнение картотеки опытов.</w:t>
      </w:r>
    </w:p>
    <w:p w:rsidR="003A5343" w:rsidRPr="00352923" w:rsidRDefault="003A5343" w:rsidP="003A534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Методическая, исследовательская работа:</w:t>
      </w: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3A5343" w:rsidRPr="00352923" w:rsidRDefault="003A5343" w:rsidP="003A5343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Изучение развития мыслительной деятельности детей с ограниченными возможностями здоровья в процессе опытно-экспериментальной деятельности;</w:t>
      </w:r>
    </w:p>
    <w:p w:rsidR="003A5343" w:rsidRPr="00352923" w:rsidRDefault="003A5343" w:rsidP="003A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Общий вывод: «Я хочу знать», «я хочу уметь», «мне интересно», - такая познавательная потребность, проявлением которой и являются познавательные интересы, во многом определяет развитие личности. Ценность опытно - экспериментальной деятельности в том, что она предоставляет возможность стимулировать эту потребность через близкие и естественные для ребёнка практические действия. Кружок «</w:t>
      </w:r>
      <w:proofErr w:type="spellStart"/>
      <w:r w:rsidR="007C5C21"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Экоша</w:t>
      </w:r>
      <w:proofErr w:type="spellEnd"/>
      <w:r w:rsidR="007C5C21"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r w:rsidRPr="003529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расширяет и даёт ребёнку дополнительные возможности в познании окружающего мира.</w:t>
      </w:r>
    </w:p>
    <w:p w:rsidR="00D576FA" w:rsidRDefault="00D576FA"/>
    <w:sectPr w:rsidR="00D576FA" w:rsidSect="00D5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20D"/>
    <w:multiLevelType w:val="multilevel"/>
    <w:tmpl w:val="DA46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84C6C"/>
    <w:multiLevelType w:val="multilevel"/>
    <w:tmpl w:val="1CD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F457B4"/>
    <w:multiLevelType w:val="multilevel"/>
    <w:tmpl w:val="BD8A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A42C60"/>
    <w:multiLevelType w:val="multilevel"/>
    <w:tmpl w:val="330CA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E7735"/>
    <w:multiLevelType w:val="multilevel"/>
    <w:tmpl w:val="FE88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13908"/>
    <w:multiLevelType w:val="multilevel"/>
    <w:tmpl w:val="346A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FE05BF"/>
    <w:multiLevelType w:val="multilevel"/>
    <w:tmpl w:val="42F4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4827AB"/>
    <w:multiLevelType w:val="multilevel"/>
    <w:tmpl w:val="E9C2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F22961"/>
    <w:multiLevelType w:val="multilevel"/>
    <w:tmpl w:val="5AC4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E56716"/>
    <w:multiLevelType w:val="multilevel"/>
    <w:tmpl w:val="EB9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547F5B"/>
    <w:multiLevelType w:val="multilevel"/>
    <w:tmpl w:val="49C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646942"/>
    <w:multiLevelType w:val="multilevel"/>
    <w:tmpl w:val="D1DC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63C98"/>
    <w:multiLevelType w:val="hybridMultilevel"/>
    <w:tmpl w:val="A29A6A26"/>
    <w:lvl w:ilvl="0" w:tplc="8B44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6A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6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69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89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E0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808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A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6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9519EE"/>
    <w:multiLevelType w:val="multilevel"/>
    <w:tmpl w:val="0B4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3610D6"/>
    <w:multiLevelType w:val="multilevel"/>
    <w:tmpl w:val="4E26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343B18"/>
    <w:multiLevelType w:val="multilevel"/>
    <w:tmpl w:val="9C1A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15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5343"/>
    <w:rsid w:val="0000570A"/>
    <w:rsid w:val="00330AFB"/>
    <w:rsid w:val="00352923"/>
    <w:rsid w:val="003A5343"/>
    <w:rsid w:val="007C5C21"/>
    <w:rsid w:val="0084227F"/>
    <w:rsid w:val="00BB5BD8"/>
    <w:rsid w:val="00C01178"/>
    <w:rsid w:val="00D5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A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5343"/>
  </w:style>
  <w:style w:type="paragraph" w:customStyle="1" w:styleId="c17">
    <w:name w:val="c17"/>
    <w:basedOn w:val="a"/>
    <w:rsid w:val="003A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A5343"/>
  </w:style>
  <w:style w:type="paragraph" w:customStyle="1" w:styleId="c5">
    <w:name w:val="c5"/>
    <w:basedOn w:val="a"/>
    <w:rsid w:val="003A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A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43"/>
  </w:style>
  <w:style w:type="paragraph" w:customStyle="1" w:styleId="c13">
    <w:name w:val="c13"/>
    <w:basedOn w:val="a"/>
    <w:rsid w:val="003A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A5343"/>
  </w:style>
  <w:style w:type="paragraph" w:customStyle="1" w:styleId="c28">
    <w:name w:val="c28"/>
    <w:basedOn w:val="a"/>
    <w:rsid w:val="003A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A5343"/>
  </w:style>
  <w:style w:type="character" w:styleId="a3">
    <w:name w:val="Hyperlink"/>
    <w:basedOn w:val="a0"/>
    <w:uiPriority w:val="99"/>
    <w:semiHidden/>
    <w:unhideWhenUsed/>
    <w:rsid w:val="003A53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c3bfn8c/%D0%90%D1%82%D1%82%D0%B5%D1%81%D1%82%D0%B0%D1%86%D0%B8%D1%8F/%D0%9A%D0%B0%D1%80%D1%82%D0%BE%D1%82%D0%B5%D0%BA%D0%B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Наталья</cp:lastModifiedBy>
  <cp:revision>6</cp:revision>
  <cp:lastPrinted>2014-11-25T05:29:00Z</cp:lastPrinted>
  <dcterms:created xsi:type="dcterms:W3CDTF">2014-11-25T04:43:00Z</dcterms:created>
  <dcterms:modified xsi:type="dcterms:W3CDTF">2016-01-18T13:26:00Z</dcterms:modified>
</cp:coreProperties>
</file>