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4A" w:rsidRDefault="00362A4A" w:rsidP="00362A4A">
      <w:pPr>
        <w:pStyle w:val="30"/>
        <w:framePr w:w="10866" w:h="15299" w:hRule="exact" w:wrap="none" w:vAnchor="page" w:hAnchor="page" w:x="193" w:y="599"/>
        <w:shd w:val="clear" w:color="auto" w:fill="auto"/>
        <w:spacing w:after="0" w:line="220" w:lineRule="exact"/>
        <w:ind w:left="820" w:firstLine="38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культуры еды. «Ситуативный монолог педагога»,</w:t>
      </w:r>
    </w:p>
    <w:p w:rsidR="00362A4A" w:rsidRDefault="00362A4A" w:rsidP="00362A4A">
      <w:pPr>
        <w:pStyle w:val="30"/>
        <w:framePr w:w="10866" w:h="15299" w:hRule="exact" w:wrap="none" w:vAnchor="page" w:hAnchor="page" w:x="193" w:y="599"/>
        <w:shd w:val="clear" w:color="auto" w:fill="auto"/>
        <w:spacing w:after="128" w:line="220" w:lineRule="exact"/>
        <w:ind w:left="1240"/>
        <w:jc w:val="both"/>
        <w:rPr>
          <w:sz w:val="24"/>
          <w:szCs w:val="24"/>
        </w:rPr>
      </w:pPr>
      <w:r>
        <w:rPr>
          <w:sz w:val="24"/>
          <w:szCs w:val="24"/>
        </w:rPr>
        <w:t>предваряющий и частично сопровождающий прием пищи детьми</w:t>
      </w:r>
    </w:p>
    <w:p w:rsidR="00362A4A" w:rsidRDefault="00362A4A" w:rsidP="00362A4A">
      <w:pPr>
        <w:pStyle w:val="30"/>
        <w:framePr w:w="10866" w:h="15299" w:hRule="exact" w:wrap="none" w:vAnchor="page" w:hAnchor="page" w:x="193" w:y="599"/>
        <w:shd w:val="clear" w:color="auto" w:fill="auto"/>
        <w:spacing w:after="0" w:line="220" w:lineRule="exact"/>
        <w:ind w:left="1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развития детей в образовательных областях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: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spacing w:line="235" w:lineRule="exact"/>
        <w:ind w:left="820" w:firstLine="0"/>
        <w:jc w:val="left"/>
        <w:rPr>
          <w:sz w:val="24"/>
          <w:szCs w:val="24"/>
        </w:rPr>
      </w:pPr>
      <w:r>
        <w:rPr>
          <w:sz w:val="24"/>
          <w:szCs w:val="24"/>
        </w:rPr>
        <w:t>«Социально-коммуникативное развитие», «Художественно-эстетическое раз</w:t>
      </w:r>
      <w:r>
        <w:rPr>
          <w:sz w:val="24"/>
          <w:szCs w:val="24"/>
        </w:rPr>
        <w:softHyphen/>
        <w:t>витие».</w:t>
      </w:r>
    </w:p>
    <w:p w:rsidR="00362A4A" w:rsidRDefault="00362A4A" w:rsidP="00362A4A">
      <w:pPr>
        <w:pStyle w:val="30"/>
        <w:framePr w:w="10866" w:h="15299" w:hRule="exact" w:wrap="none" w:vAnchor="page" w:hAnchor="page" w:x="193" w:y="599"/>
        <w:shd w:val="clear" w:color="auto" w:fill="auto"/>
        <w:spacing w:after="0" w:line="220" w:lineRule="exact"/>
        <w:ind w:left="820" w:firstLine="380"/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numPr>
          <w:ilvl w:val="0"/>
          <w:numId w:val="1"/>
        </w:numPr>
        <w:shd w:val="clear" w:color="auto" w:fill="auto"/>
        <w:tabs>
          <w:tab w:val="left" w:pos="1508"/>
        </w:tabs>
        <w:ind w:left="1240"/>
        <w:rPr>
          <w:sz w:val="24"/>
          <w:szCs w:val="24"/>
        </w:rPr>
      </w:pPr>
      <w:r>
        <w:rPr>
          <w:sz w:val="24"/>
          <w:szCs w:val="24"/>
        </w:rPr>
        <w:t>Ориентировать детей на выполнение ими правил поведения за столом.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numPr>
          <w:ilvl w:val="0"/>
          <w:numId w:val="1"/>
        </w:numPr>
        <w:shd w:val="clear" w:color="auto" w:fill="auto"/>
        <w:tabs>
          <w:tab w:val="left" w:pos="1492"/>
        </w:tabs>
        <w:ind w:left="820" w:firstLine="380"/>
        <w:rPr>
          <w:sz w:val="24"/>
          <w:szCs w:val="24"/>
        </w:rPr>
      </w:pPr>
      <w:r>
        <w:rPr>
          <w:sz w:val="24"/>
          <w:szCs w:val="24"/>
        </w:rPr>
        <w:t xml:space="preserve">Создать позитивный настрой, напомнив </w:t>
      </w:r>
      <w:proofErr w:type="spellStart"/>
      <w:r>
        <w:rPr>
          <w:sz w:val="24"/>
          <w:szCs w:val="24"/>
        </w:rPr>
        <w:t>потешку</w:t>
      </w:r>
      <w:proofErr w:type="spellEnd"/>
      <w:r>
        <w:rPr>
          <w:sz w:val="24"/>
          <w:szCs w:val="24"/>
        </w:rPr>
        <w:t>, пословицу и загадку.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numPr>
          <w:ilvl w:val="0"/>
          <w:numId w:val="1"/>
        </w:numPr>
        <w:shd w:val="clear" w:color="auto" w:fill="auto"/>
        <w:tabs>
          <w:tab w:val="left" w:pos="1487"/>
        </w:tabs>
        <w:spacing w:after="204"/>
        <w:ind w:left="820" w:right="500" w:firstLine="380"/>
        <w:rPr>
          <w:sz w:val="24"/>
          <w:szCs w:val="24"/>
        </w:rPr>
      </w:pPr>
      <w:r>
        <w:rPr>
          <w:sz w:val="24"/>
          <w:szCs w:val="24"/>
        </w:rPr>
        <w:t>Способствовать становлению ценностей здорового образа жизни, овла</w:t>
      </w:r>
      <w:r>
        <w:rPr>
          <w:sz w:val="24"/>
          <w:szCs w:val="24"/>
        </w:rPr>
        <w:softHyphen/>
        <w:t>дению его элементарными нормами и правилами в питании.</w:t>
      </w:r>
    </w:p>
    <w:p w:rsidR="00362A4A" w:rsidRDefault="00362A4A" w:rsidP="00362A4A">
      <w:pPr>
        <w:pStyle w:val="40"/>
        <w:framePr w:w="10866" w:h="15299" w:hRule="exact" w:wrap="none" w:vAnchor="page" w:hAnchor="page" w:x="193" w:y="599"/>
        <w:shd w:val="clear" w:color="auto" w:fill="auto"/>
        <w:spacing w:before="0" w:after="99" w:line="220" w:lineRule="exact"/>
        <w:ind w:left="3060"/>
        <w:jc w:val="left"/>
        <w:rPr>
          <w:sz w:val="24"/>
          <w:szCs w:val="24"/>
        </w:rPr>
      </w:pPr>
      <w:r>
        <w:rPr>
          <w:sz w:val="24"/>
          <w:szCs w:val="24"/>
        </w:rPr>
        <w:t>Ход ситуативного монолога</w:t>
      </w:r>
    </w:p>
    <w:p w:rsidR="00362A4A" w:rsidRDefault="00362A4A" w:rsidP="00362A4A">
      <w:pPr>
        <w:pStyle w:val="50"/>
        <w:framePr w:w="10866" w:h="15299" w:hRule="exact" w:wrap="none" w:vAnchor="page" w:hAnchor="page" w:x="193" w:y="599"/>
        <w:shd w:val="clear" w:color="auto" w:fill="auto"/>
        <w:spacing w:before="0"/>
        <w:ind w:left="820" w:firstLine="380"/>
        <w:rPr>
          <w:sz w:val="24"/>
          <w:szCs w:val="24"/>
        </w:rPr>
      </w:pPr>
      <w:r>
        <w:rPr>
          <w:sz w:val="24"/>
          <w:szCs w:val="24"/>
        </w:rPr>
        <w:t>Дети садятся за красиво сервированные столы.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ind w:left="820" w:right="500" w:firstLine="38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Дети, я хочу обратить ваше внимание, что наши де</w:t>
      </w:r>
      <w:r>
        <w:rPr>
          <w:sz w:val="24"/>
          <w:szCs w:val="24"/>
        </w:rPr>
        <w:softHyphen/>
        <w:t>журные — Саша и Алла — красиво и правильно сервировали стол: накры</w:t>
      </w:r>
      <w:r>
        <w:rPr>
          <w:sz w:val="24"/>
          <w:szCs w:val="24"/>
        </w:rPr>
        <w:softHyphen/>
        <w:t>ли нарядной скатертью, разложили салфетки, столовые приборы, поставили красивую посуду. Помогла им в этом Наталья Михайловна. Согласитесь, что завтракать за таким столом — одно удовольствие. Сегодня на завтрак молоч</w:t>
      </w:r>
      <w:r>
        <w:rPr>
          <w:sz w:val="24"/>
          <w:szCs w:val="24"/>
        </w:rPr>
        <w:softHyphen/>
        <w:t>ная гречневая каша, бутерброд с маслом и сыром и зеленый чай</w:t>
      </w:r>
      <w:proofErr w:type="gramStart"/>
      <w:r>
        <w:rPr>
          <w:sz w:val="24"/>
          <w:szCs w:val="24"/>
        </w:rPr>
        <w:t>. (.</w:t>
      </w:r>
      <w:proofErr w:type="gramEnd"/>
      <w:r>
        <w:rPr>
          <w:rStyle w:val="21"/>
          <w:sz w:val="24"/>
          <w:szCs w:val="24"/>
        </w:rPr>
        <w:t>Педагог всегда перед завтраком отмечает работу дежурных и знакомит детей с на</w:t>
      </w:r>
      <w:r>
        <w:rPr>
          <w:rStyle w:val="21"/>
          <w:sz w:val="24"/>
          <w:szCs w:val="24"/>
        </w:rPr>
        <w:softHyphen/>
        <w:t>званиями блюд.)</w:t>
      </w:r>
      <w:r>
        <w:rPr>
          <w:sz w:val="24"/>
          <w:szCs w:val="24"/>
        </w:rPr>
        <w:t xml:space="preserve"> Не забывайте правильно пользоваться столовыми прибора</w:t>
      </w:r>
      <w:r>
        <w:rPr>
          <w:sz w:val="24"/>
          <w:szCs w:val="24"/>
        </w:rPr>
        <w:softHyphen/>
        <w:t xml:space="preserve">ми и салфетками, ешьте аккуратно, не торопясь. Напоминаю вам, что есть надо молча. </w:t>
      </w:r>
      <w:r>
        <w:rPr>
          <w:rStyle w:val="21"/>
          <w:sz w:val="24"/>
          <w:szCs w:val="24"/>
        </w:rPr>
        <w:t>(Далее используется прием использования пословиц и загадок по теме ситуативного монолога педагога.)</w:t>
      </w:r>
      <w:r>
        <w:rPr>
          <w:sz w:val="24"/>
          <w:szCs w:val="24"/>
        </w:rPr>
        <w:t xml:space="preserve"> Об этом говорится и в уже извест</w:t>
      </w:r>
      <w:r>
        <w:rPr>
          <w:sz w:val="24"/>
          <w:szCs w:val="24"/>
        </w:rPr>
        <w:softHyphen/>
        <w:t>ных нам пословицах и загадке: «Чем лучше пищу разжуешь, тем дольше про</w:t>
      </w:r>
      <w:r>
        <w:rPr>
          <w:sz w:val="24"/>
          <w:szCs w:val="24"/>
        </w:rPr>
        <w:softHyphen/>
        <w:t>живешь», «Тридцать два молотят, один поворачивает». А вот еще пословицы, которые напоминают о правилах поведения за столом: «Ешь больше, а гово</w:t>
      </w:r>
      <w:r>
        <w:rPr>
          <w:sz w:val="24"/>
          <w:szCs w:val="24"/>
        </w:rPr>
        <w:softHyphen/>
        <w:t xml:space="preserve">ри меньше», «Когда я ем, я глух и </w:t>
      </w:r>
      <w:proofErr w:type="gramStart"/>
      <w:r>
        <w:rPr>
          <w:sz w:val="24"/>
          <w:szCs w:val="24"/>
        </w:rPr>
        <w:t>нем</w:t>
      </w:r>
      <w:proofErr w:type="gramEnd"/>
      <w:r>
        <w:rPr>
          <w:sz w:val="24"/>
          <w:szCs w:val="24"/>
        </w:rPr>
        <w:t xml:space="preserve">», «Вилкой — что удой, ложкой — что неводом». </w:t>
      </w:r>
      <w:r>
        <w:rPr>
          <w:rStyle w:val="21"/>
          <w:sz w:val="24"/>
          <w:szCs w:val="24"/>
        </w:rPr>
        <w:t>(Затем воспитатель использует прием предвосхищающей поло</w:t>
      </w:r>
      <w:r>
        <w:rPr>
          <w:rStyle w:val="21"/>
          <w:sz w:val="24"/>
          <w:szCs w:val="24"/>
        </w:rPr>
        <w:softHyphen/>
        <w:t>жительной оценки.)</w:t>
      </w:r>
      <w:r>
        <w:rPr>
          <w:sz w:val="24"/>
          <w:szCs w:val="24"/>
        </w:rPr>
        <w:t xml:space="preserve"> В конце завтрака вежливые дети, а вы именно такие, не забывают благодарить за еду.</w:t>
      </w:r>
    </w:p>
    <w:p w:rsidR="00362A4A" w:rsidRDefault="00362A4A" w:rsidP="00362A4A">
      <w:pPr>
        <w:pStyle w:val="50"/>
        <w:framePr w:w="10866" w:h="15299" w:hRule="exact" w:wrap="none" w:vAnchor="page" w:hAnchor="page" w:x="193" w:y="599"/>
        <w:shd w:val="clear" w:color="auto" w:fill="auto"/>
        <w:spacing w:before="0" w:after="173" w:line="245" w:lineRule="exact"/>
        <w:ind w:left="820" w:right="500" w:firstLine="380"/>
        <w:rPr>
          <w:sz w:val="24"/>
          <w:szCs w:val="24"/>
        </w:rPr>
      </w:pPr>
      <w:r>
        <w:rPr>
          <w:sz w:val="24"/>
          <w:szCs w:val="24"/>
        </w:rPr>
        <w:t xml:space="preserve">Для создания эмоционально положительного настроя детей на завтрак, в меню которого присутствует не всегда любимая ими, но полезная молочная каша, используется прием чтения хорошо знакомой им русской народной </w:t>
      </w:r>
      <w:proofErr w:type="spellStart"/>
      <w:r>
        <w:rPr>
          <w:sz w:val="24"/>
          <w:szCs w:val="24"/>
        </w:rPr>
        <w:t>по</w:t>
      </w:r>
      <w:r>
        <w:rPr>
          <w:sz w:val="24"/>
          <w:szCs w:val="24"/>
        </w:rPr>
        <w:softHyphen/>
        <w:t>тешки</w:t>
      </w:r>
      <w:proofErr w:type="spellEnd"/>
      <w:r>
        <w:rPr>
          <w:sz w:val="24"/>
          <w:szCs w:val="24"/>
        </w:rPr>
        <w:t>.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spacing w:line="254" w:lineRule="exact"/>
        <w:ind w:left="820" w:firstLine="38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— Сорока, сорока!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spacing w:line="254" w:lineRule="exact"/>
        <w:ind w:left="3060" w:firstLine="0"/>
        <w:jc w:val="left"/>
        <w:rPr>
          <w:sz w:val="24"/>
          <w:szCs w:val="24"/>
        </w:rPr>
      </w:pPr>
      <w:r>
        <w:rPr>
          <w:sz w:val="24"/>
          <w:szCs w:val="24"/>
        </w:rPr>
        <w:t>Где была?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spacing w:line="254" w:lineRule="exact"/>
        <w:ind w:left="3060" w:firstLine="0"/>
        <w:jc w:val="left"/>
        <w:rPr>
          <w:sz w:val="24"/>
          <w:szCs w:val="24"/>
        </w:rPr>
      </w:pPr>
      <w:r>
        <w:rPr>
          <w:sz w:val="24"/>
          <w:szCs w:val="24"/>
        </w:rPr>
        <w:t>— Далеко.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spacing w:line="254" w:lineRule="exact"/>
        <w:ind w:left="3060" w:firstLine="0"/>
        <w:jc w:val="left"/>
        <w:rPr>
          <w:sz w:val="24"/>
          <w:szCs w:val="24"/>
        </w:rPr>
      </w:pPr>
      <w:r>
        <w:rPr>
          <w:sz w:val="24"/>
          <w:szCs w:val="24"/>
        </w:rPr>
        <w:t>Кашу варила, деток кормила,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spacing w:line="254" w:lineRule="exact"/>
        <w:ind w:left="3060" w:firstLine="0"/>
        <w:jc w:val="left"/>
        <w:rPr>
          <w:sz w:val="24"/>
          <w:szCs w:val="24"/>
        </w:rPr>
      </w:pPr>
      <w:r>
        <w:rPr>
          <w:sz w:val="24"/>
          <w:szCs w:val="24"/>
        </w:rPr>
        <w:t>На порог скакала, всех угощала.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spacing w:line="254" w:lineRule="exact"/>
        <w:ind w:left="3060" w:firstLine="0"/>
        <w:jc w:val="left"/>
        <w:rPr>
          <w:sz w:val="24"/>
          <w:szCs w:val="24"/>
        </w:rPr>
      </w:pPr>
      <w:r>
        <w:rPr>
          <w:sz w:val="24"/>
          <w:szCs w:val="24"/>
        </w:rPr>
        <w:t>Не обижайте сорочьего труда.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spacing w:line="254" w:lineRule="exact"/>
        <w:ind w:left="3060" w:firstLine="0"/>
        <w:jc w:val="left"/>
        <w:rPr>
          <w:sz w:val="24"/>
          <w:szCs w:val="24"/>
        </w:rPr>
      </w:pPr>
      <w:r>
        <w:rPr>
          <w:sz w:val="24"/>
          <w:szCs w:val="24"/>
        </w:rPr>
        <w:t>Кашку до донышка съедайте всегда!</w:t>
      </w:r>
    </w:p>
    <w:p w:rsidR="00362A4A" w:rsidRDefault="00362A4A" w:rsidP="00362A4A">
      <w:pPr>
        <w:pStyle w:val="50"/>
        <w:framePr w:w="10866" w:h="15299" w:hRule="exact" w:wrap="none" w:vAnchor="page" w:hAnchor="page" w:x="193" w:y="599"/>
        <w:shd w:val="clear" w:color="auto" w:fill="auto"/>
        <w:spacing w:before="0" w:line="259" w:lineRule="exact"/>
        <w:ind w:left="620" w:right="820" w:firstLine="360"/>
        <w:rPr>
          <w:sz w:val="24"/>
          <w:szCs w:val="24"/>
        </w:rPr>
      </w:pPr>
      <w:r>
        <w:rPr>
          <w:sz w:val="24"/>
          <w:szCs w:val="24"/>
        </w:rPr>
        <w:t xml:space="preserve">Обычно дети слушают педагога с улыбкой, видимо </w:t>
      </w:r>
      <w:proofErr w:type="spellStart"/>
      <w:r>
        <w:rPr>
          <w:sz w:val="24"/>
          <w:szCs w:val="24"/>
        </w:rPr>
        <w:t>потешка</w:t>
      </w:r>
      <w:proofErr w:type="spellEnd"/>
      <w:r>
        <w:rPr>
          <w:sz w:val="24"/>
          <w:szCs w:val="24"/>
        </w:rPr>
        <w:t xml:space="preserve"> напоминает старшим дошкольникам время, когда они были совсем маленькими, и они при</w:t>
      </w:r>
      <w:r>
        <w:rPr>
          <w:sz w:val="24"/>
          <w:szCs w:val="24"/>
        </w:rPr>
        <w:softHyphen/>
        <w:t>нимаются за «любимую кашу своего детства».</w:t>
      </w:r>
    </w:p>
    <w:p w:rsidR="00362A4A" w:rsidRDefault="00362A4A" w:rsidP="00362A4A">
      <w:pPr>
        <w:pStyle w:val="50"/>
        <w:framePr w:w="10866" w:h="15299" w:hRule="exact" w:wrap="none" w:vAnchor="page" w:hAnchor="page" w:x="193" w:y="599"/>
        <w:shd w:val="clear" w:color="auto" w:fill="auto"/>
        <w:spacing w:before="0" w:after="331" w:line="283" w:lineRule="exact"/>
        <w:ind w:left="620" w:right="820" w:firstLine="360"/>
        <w:rPr>
          <w:sz w:val="24"/>
          <w:szCs w:val="24"/>
        </w:rPr>
      </w:pPr>
      <w:r>
        <w:rPr>
          <w:sz w:val="24"/>
          <w:szCs w:val="24"/>
        </w:rPr>
        <w:t>Можно прочесть детям другое стихотворение</w:t>
      </w:r>
      <w:r>
        <w:rPr>
          <w:rStyle w:val="51"/>
          <w:sz w:val="24"/>
          <w:szCs w:val="24"/>
        </w:rPr>
        <w:t xml:space="preserve"> — </w:t>
      </w:r>
      <w:r>
        <w:rPr>
          <w:sz w:val="24"/>
          <w:szCs w:val="24"/>
        </w:rPr>
        <w:t>«Приглашение к за</w:t>
      </w:r>
      <w:r>
        <w:rPr>
          <w:sz w:val="24"/>
          <w:szCs w:val="24"/>
        </w:rPr>
        <w:softHyphen/>
        <w:t xml:space="preserve">втраку» Н. </w:t>
      </w:r>
      <w:proofErr w:type="spellStart"/>
      <w:r>
        <w:rPr>
          <w:sz w:val="24"/>
          <w:szCs w:val="24"/>
        </w:rPr>
        <w:t>Пикулевой</w:t>
      </w:r>
      <w:proofErr w:type="spellEnd"/>
      <w:r>
        <w:rPr>
          <w:sz w:val="24"/>
          <w:szCs w:val="24"/>
        </w:rPr>
        <w:t>.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spacing w:line="245" w:lineRule="exact"/>
        <w:ind w:left="2880" w:right="4040"/>
        <w:jc w:val="left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Кастрюля-хитрюля</w:t>
      </w:r>
      <w:proofErr w:type="spellEnd"/>
      <w:r>
        <w:rPr>
          <w:sz w:val="24"/>
          <w:szCs w:val="24"/>
        </w:rPr>
        <w:t xml:space="preserve"> 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spacing w:line="245" w:lineRule="exact"/>
        <w:ind w:left="2880" w:right="4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Нам кашки сварила.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spacing w:line="220" w:lineRule="exact"/>
        <w:ind w:left="2880" w:firstLine="0"/>
        <w:jc w:val="left"/>
        <w:rPr>
          <w:sz w:val="24"/>
          <w:szCs w:val="24"/>
        </w:rPr>
      </w:pPr>
      <w:r>
        <w:rPr>
          <w:sz w:val="24"/>
          <w:szCs w:val="24"/>
        </w:rPr>
        <w:t>Нам кашки сварила,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spacing w:line="220" w:lineRule="exact"/>
        <w:ind w:left="2880" w:firstLine="0"/>
        <w:jc w:val="left"/>
        <w:rPr>
          <w:sz w:val="24"/>
          <w:szCs w:val="24"/>
        </w:rPr>
      </w:pPr>
      <w:r>
        <w:rPr>
          <w:sz w:val="24"/>
          <w:szCs w:val="24"/>
        </w:rPr>
        <w:t>Платочком накрыла.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ind w:left="2880" w:right="3780" w:firstLine="0"/>
        <w:jc w:val="left"/>
        <w:rPr>
          <w:sz w:val="24"/>
          <w:szCs w:val="24"/>
        </w:rPr>
      </w:pPr>
      <w:r>
        <w:rPr>
          <w:sz w:val="24"/>
          <w:szCs w:val="24"/>
        </w:rPr>
        <w:t>Платочком накрыла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ждет нас, пождет...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spacing w:line="259" w:lineRule="exact"/>
        <w:ind w:left="2880" w:right="3040" w:firstLine="0"/>
        <w:jc w:val="left"/>
        <w:rPr>
          <w:sz w:val="24"/>
          <w:szCs w:val="24"/>
        </w:rPr>
      </w:pPr>
      <w:r>
        <w:rPr>
          <w:sz w:val="24"/>
          <w:szCs w:val="24"/>
        </w:rPr>
        <w:t>И ждет, кто же первым</w:t>
      </w:r>
      <w:proofErr w:type="gramStart"/>
      <w:r w:rsidR="008C4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ридет?</w:t>
      </w:r>
    </w:p>
    <w:p w:rsidR="00362A4A" w:rsidRDefault="00362A4A" w:rsidP="00362A4A">
      <w:pPr>
        <w:pStyle w:val="50"/>
        <w:framePr w:w="10866" w:h="15299" w:hRule="exact" w:wrap="none" w:vAnchor="page" w:hAnchor="page" w:x="193" w:y="599"/>
        <w:shd w:val="clear" w:color="auto" w:fill="auto"/>
        <w:spacing w:before="0" w:line="220" w:lineRule="exact"/>
        <w:ind w:left="620" w:firstLine="360"/>
        <w:rPr>
          <w:sz w:val="24"/>
          <w:szCs w:val="24"/>
        </w:rPr>
      </w:pPr>
      <w:r>
        <w:rPr>
          <w:sz w:val="24"/>
          <w:szCs w:val="24"/>
        </w:rPr>
        <w:t>Воспитатель желает детям приятного аппетита, дети благодарят.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spacing w:line="259" w:lineRule="exact"/>
        <w:ind w:left="620" w:right="820" w:firstLine="36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Ребята, мне было приятно увидеть, что все вы съели кашу. Послушайте три новые пословицы о пользе еды для здоровья: «Человек силен едой как мельница водой», «И поджарый живот без еды не живет», «Поешь рыбки, будут ноги прытки».</w:t>
      </w:r>
    </w:p>
    <w:p w:rsidR="00362A4A" w:rsidRDefault="00362A4A" w:rsidP="00362A4A">
      <w:pPr>
        <w:pStyle w:val="20"/>
        <w:framePr w:w="10866" w:h="15299" w:hRule="exact" w:wrap="none" w:vAnchor="page" w:hAnchor="page" w:x="193" w:y="599"/>
        <w:shd w:val="clear" w:color="auto" w:fill="auto"/>
        <w:spacing w:line="254" w:lineRule="exact"/>
        <w:ind w:left="3060" w:firstLine="0"/>
        <w:jc w:val="left"/>
        <w:rPr>
          <w:sz w:val="24"/>
          <w:szCs w:val="24"/>
        </w:rPr>
      </w:pPr>
    </w:p>
    <w:p w:rsidR="008C4890" w:rsidRDefault="008C4890" w:rsidP="00362A4A">
      <w:pPr>
        <w:pStyle w:val="a4"/>
        <w:framePr w:w="8693" w:h="320" w:hRule="exact" w:wrap="none" w:vAnchor="page" w:hAnchor="page" w:x="193" w:y="12524"/>
        <w:shd w:val="clear" w:color="auto" w:fill="auto"/>
        <w:spacing w:line="190" w:lineRule="exact"/>
        <w:rPr>
          <w:sz w:val="24"/>
          <w:szCs w:val="24"/>
        </w:rPr>
      </w:pPr>
    </w:p>
    <w:p w:rsidR="008C4890" w:rsidRDefault="008C4890" w:rsidP="00362A4A">
      <w:pPr>
        <w:pStyle w:val="a4"/>
        <w:framePr w:w="8693" w:h="320" w:hRule="exact" w:wrap="none" w:vAnchor="page" w:hAnchor="page" w:x="193" w:y="12524"/>
        <w:shd w:val="clear" w:color="auto" w:fill="auto"/>
        <w:spacing w:line="190" w:lineRule="exact"/>
        <w:rPr>
          <w:sz w:val="24"/>
          <w:szCs w:val="24"/>
        </w:rPr>
      </w:pPr>
    </w:p>
    <w:p w:rsidR="00362A4A" w:rsidRDefault="00362A4A" w:rsidP="00362A4A">
      <w:pPr>
        <w:widowControl/>
        <w:sectPr w:rsidR="00362A4A">
          <w:pgSz w:w="11900" w:h="16840"/>
          <w:pgMar w:top="360" w:right="360" w:bottom="360" w:left="360" w:header="0" w:footer="3" w:gutter="0"/>
          <w:cols w:space="720"/>
        </w:sectPr>
      </w:pPr>
    </w:p>
    <w:p w:rsidR="00362A4A" w:rsidRDefault="00362A4A" w:rsidP="008C4890">
      <w:pPr>
        <w:pStyle w:val="50"/>
        <w:framePr w:w="10829" w:h="14793" w:hRule="exact" w:wrap="none" w:vAnchor="page" w:hAnchor="page" w:x="655" w:y="618"/>
        <w:shd w:val="clear" w:color="auto" w:fill="auto"/>
        <w:spacing w:before="0" w:after="304" w:line="259" w:lineRule="exact"/>
        <w:ind w:left="620" w:right="820" w:firstLine="360"/>
        <w:rPr>
          <w:sz w:val="24"/>
          <w:szCs w:val="24"/>
        </w:rPr>
      </w:pPr>
      <w:r>
        <w:rPr>
          <w:rStyle w:val="52"/>
          <w:i/>
          <w:iCs/>
          <w:sz w:val="24"/>
          <w:szCs w:val="24"/>
        </w:rPr>
        <w:lastRenderedPageBreak/>
        <w:t xml:space="preserve">Методический комментарий. </w:t>
      </w:r>
      <w:r>
        <w:rPr>
          <w:sz w:val="24"/>
          <w:szCs w:val="24"/>
        </w:rPr>
        <w:t>Воспитатель произнесет эти же посло</w:t>
      </w:r>
      <w:r>
        <w:rPr>
          <w:sz w:val="24"/>
          <w:szCs w:val="24"/>
        </w:rPr>
        <w:softHyphen/>
        <w:t xml:space="preserve">вицы и в последующие дни, подбирая уместное для этого время. Дети быстро запомнят их и сами начнут применять их в своей речи. В следующий завтрак педагог может прочесть стихотворение Н. </w:t>
      </w:r>
      <w:proofErr w:type="spellStart"/>
      <w:r>
        <w:rPr>
          <w:sz w:val="24"/>
          <w:szCs w:val="24"/>
        </w:rPr>
        <w:t>Пикулевой</w:t>
      </w:r>
      <w:proofErr w:type="spellEnd"/>
      <w:r>
        <w:rPr>
          <w:sz w:val="24"/>
          <w:szCs w:val="24"/>
        </w:rPr>
        <w:t xml:space="preserve"> «Всем </w:t>
      </w:r>
      <w:proofErr w:type="spellStart"/>
      <w:r>
        <w:rPr>
          <w:sz w:val="24"/>
          <w:szCs w:val="24"/>
        </w:rPr>
        <w:t>плохоежкам</w:t>
      </w:r>
      <w:proofErr w:type="spellEnd"/>
      <w:r>
        <w:rPr>
          <w:sz w:val="24"/>
          <w:szCs w:val="24"/>
        </w:rPr>
        <w:t xml:space="preserve"> к обеду».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spacing w:line="254" w:lineRule="exact"/>
        <w:ind w:left="2880" w:right="304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Пришел сегодня в гости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е доктор Айболит.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880" w:right="304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Пришел сегодня в гости ХОРОШИЙ АППЕТИТ!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880" w:firstLine="0"/>
        <w:jc w:val="left"/>
        <w:rPr>
          <w:sz w:val="24"/>
          <w:szCs w:val="24"/>
        </w:rPr>
      </w:pPr>
      <w:r>
        <w:rPr>
          <w:sz w:val="24"/>
          <w:szCs w:val="24"/>
        </w:rPr>
        <w:t>Большую...</w:t>
      </w:r>
    </w:p>
    <w:p w:rsidR="00B775D6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880" w:right="3040" w:firstLine="0"/>
        <w:jc w:val="left"/>
        <w:rPr>
          <w:sz w:val="24"/>
          <w:szCs w:val="24"/>
        </w:rPr>
      </w:pPr>
      <w:r>
        <w:rPr>
          <w:sz w:val="24"/>
          <w:szCs w:val="24"/>
        </w:rPr>
        <w:t>Нет, БО-О-ОЛЬШУ-У-УУУЮ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зял тарелку 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880" w:right="3040" w:firstLine="0"/>
        <w:jc w:val="left"/>
        <w:rPr>
          <w:sz w:val="24"/>
          <w:szCs w:val="24"/>
        </w:rPr>
      </w:pPr>
      <w:r>
        <w:rPr>
          <w:sz w:val="24"/>
          <w:szCs w:val="24"/>
        </w:rPr>
        <w:t>И ну стучать по дну: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880" w:firstLine="0"/>
        <w:jc w:val="left"/>
        <w:rPr>
          <w:sz w:val="24"/>
          <w:szCs w:val="24"/>
        </w:rPr>
      </w:pPr>
      <w:r>
        <w:rPr>
          <w:sz w:val="24"/>
          <w:szCs w:val="24"/>
        </w:rPr>
        <w:t>«Скорее дайте каши!!!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spacing w:after="285"/>
        <w:ind w:left="2880" w:firstLine="0"/>
        <w:jc w:val="left"/>
        <w:rPr>
          <w:sz w:val="24"/>
          <w:szCs w:val="24"/>
        </w:rPr>
      </w:pPr>
      <w:r>
        <w:rPr>
          <w:sz w:val="24"/>
          <w:szCs w:val="24"/>
        </w:rPr>
        <w:t>Хоть ложечку одну!»</w:t>
      </w:r>
    </w:p>
    <w:p w:rsidR="00362A4A" w:rsidRDefault="00362A4A" w:rsidP="008C4890">
      <w:pPr>
        <w:pStyle w:val="50"/>
        <w:framePr w:w="10829" w:h="14793" w:hRule="exact" w:wrap="none" w:vAnchor="page" w:hAnchor="page" w:x="655" w:y="618"/>
        <w:shd w:val="clear" w:color="auto" w:fill="auto"/>
        <w:spacing w:before="0" w:line="269" w:lineRule="exact"/>
        <w:ind w:left="620" w:right="820" w:firstLine="360"/>
        <w:rPr>
          <w:rStyle w:val="51"/>
          <w:sz w:val="24"/>
          <w:szCs w:val="24"/>
        </w:rPr>
      </w:pPr>
      <w:r>
        <w:rPr>
          <w:sz w:val="24"/>
          <w:szCs w:val="24"/>
        </w:rPr>
        <w:t>Если кто-то из детей ест очень медленно, не нужно его торопить луч</w:t>
      </w:r>
      <w:r>
        <w:rPr>
          <w:sz w:val="24"/>
          <w:szCs w:val="24"/>
        </w:rPr>
        <w:softHyphen/>
        <w:t>ше прочитайте такое стихотворение</w:t>
      </w:r>
      <w:r>
        <w:rPr>
          <w:rStyle w:val="51"/>
          <w:sz w:val="24"/>
          <w:szCs w:val="24"/>
        </w:rPr>
        <w:t>: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</w:pPr>
      <w:r>
        <w:rPr>
          <w:sz w:val="24"/>
          <w:szCs w:val="24"/>
        </w:rPr>
        <w:t>Утка — утенка,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Кошка — котенка,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spacing w:after="176"/>
        <w:ind w:left="2980" w:right="2040" w:firstLine="0"/>
        <w:jc w:val="left"/>
        <w:rPr>
          <w:sz w:val="24"/>
          <w:szCs w:val="24"/>
        </w:rPr>
      </w:pPr>
      <w:r>
        <w:rPr>
          <w:sz w:val="24"/>
          <w:szCs w:val="24"/>
        </w:rPr>
        <w:t>Мышка — мышонка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овут на обед.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spacing w:line="254" w:lineRule="exact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Утки поели,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spacing w:line="254" w:lineRule="exact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Кошки поели,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spacing w:line="254" w:lineRule="exact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Мышки поели,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spacing w:line="254" w:lineRule="exact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А ты? Еще нет?</w:t>
      </w:r>
    </w:p>
    <w:p w:rsidR="00362A4A" w:rsidRDefault="00362A4A" w:rsidP="008C4890">
      <w:pPr>
        <w:pStyle w:val="50"/>
        <w:framePr w:w="10829" w:h="14793" w:hRule="exact" w:wrap="none" w:vAnchor="page" w:hAnchor="page" w:x="655" w:y="618"/>
        <w:shd w:val="clear" w:color="auto" w:fill="auto"/>
        <w:spacing w:before="0" w:after="208" w:line="254" w:lineRule="exact"/>
        <w:ind w:left="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Н. </w:t>
      </w:r>
      <w:proofErr w:type="spellStart"/>
      <w:r>
        <w:rPr>
          <w:sz w:val="24"/>
          <w:szCs w:val="24"/>
        </w:rPr>
        <w:t>Пикулева</w:t>
      </w:r>
      <w:proofErr w:type="spellEnd"/>
    </w:p>
    <w:p w:rsidR="00362A4A" w:rsidRDefault="00362A4A" w:rsidP="008C4890">
      <w:pPr>
        <w:pStyle w:val="50"/>
        <w:framePr w:w="10829" w:h="14793" w:hRule="exact" w:wrap="none" w:vAnchor="page" w:hAnchor="page" w:x="655" w:y="618"/>
        <w:shd w:val="clear" w:color="auto" w:fill="auto"/>
        <w:spacing w:before="0" w:after="219" w:line="220" w:lineRule="exact"/>
        <w:ind w:left="680" w:firstLine="400"/>
        <w:jc w:val="left"/>
        <w:rPr>
          <w:sz w:val="24"/>
          <w:szCs w:val="24"/>
        </w:rPr>
      </w:pPr>
      <w:r>
        <w:rPr>
          <w:sz w:val="24"/>
          <w:szCs w:val="24"/>
        </w:rPr>
        <w:t>Или такой коротенький стишок</w:t>
      </w:r>
      <w:r>
        <w:rPr>
          <w:rStyle w:val="51"/>
          <w:sz w:val="24"/>
          <w:szCs w:val="24"/>
        </w:rPr>
        <w:t>: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Потихоньку, помаленьку,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Понемножку, не спеша,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Ели мы с тобою кашу.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Правда, кашка хороша?</w:t>
      </w:r>
    </w:p>
    <w:p w:rsidR="00362A4A" w:rsidRDefault="00362A4A" w:rsidP="008C4890">
      <w:pPr>
        <w:pStyle w:val="50"/>
        <w:framePr w:w="10829" w:h="14793" w:hRule="exact" w:wrap="none" w:vAnchor="page" w:hAnchor="page" w:x="655" w:y="618"/>
        <w:shd w:val="clear" w:color="auto" w:fill="auto"/>
        <w:spacing w:before="0" w:after="204"/>
        <w:ind w:left="42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Н. </w:t>
      </w:r>
      <w:proofErr w:type="spellStart"/>
      <w:r>
        <w:rPr>
          <w:sz w:val="24"/>
          <w:szCs w:val="24"/>
        </w:rPr>
        <w:t>Пикулева</w:t>
      </w:r>
      <w:proofErr w:type="spellEnd"/>
    </w:p>
    <w:p w:rsidR="00362A4A" w:rsidRDefault="00362A4A" w:rsidP="008C4890">
      <w:pPr>
        <w:pStyle w:val="50"/>
        <w:framePr w:w="10829" w:h="14793" w:hRule="exact" w:wrap="none" w:vAnchor="page" w:hAnchor="page" w:x="655" w:y="618"/>
        <w:shd w:val="clear" w:color="auto" w:fill="auto"/>
        <w:spacing w:before="0" w:after="123" w:line="220" w:lineRule="exact"/>
        <w:ind w:left="680" w:firstLine="4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Или русскую народную </w:t>
      </w:r>
      <w:proofErr w:type="spellStart"/>
      <w:r>
        <w:rPr>
          <w:sz w:val="24"/>
          <w:szCs w:val="24"/>
        </w:rPr>
        <w:t>потешку</w:t>
      </w:r>
      <w:proofErr w:type="spellEnd"/>
      <w:r>
        <w:rPr>
          <w:sz w:val="24"/>
          <w:szCs w:val="24"/>
        </w:rPr>
        <w:t>.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spacing w:after="8" w:line="220" w:lineRule="exact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Умница Катенька, ешь кашку </w:t>
      </w:r>
      <w:proofErr w:type="spellStart"/>
      <w:r>
        <w:rPr>
          <w:sz w:val="24"/>
          <w:szCs w:val="24"/>
        </w:rPr>
        <w:t>сладеньку</w:t>
      </w:r>
      <w:proofErr w:type="spellEnd"/>
      <w:r>
        <w:rPr>
          <w:sz w:val="24"/>
          <w:szCs w:val="24"/>
        </w:rPr>
        <w:t>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spacing w:after="126" w:line="220" w:lineRule="exact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Вкусную, пушистую, мягкую, душистую.</w:t>
      </w:r>
    </w:p>
    <w:p w:rsidR="00362A4A" w:rsidRDefault="00362A4A" w:rsidP="008C4890">
      <w:pPr>
        <w:pStyle w:val="50"/>
        <w:framePr w:w="10829" w:h="14793" w:hRule="exact" w:wrap="none" w:vAnchor="page" w:hAnchor="page" w:x="655" w:y="618"/>
        <w:shd w:val="clear" w:color="auto" w:fill="auto"/>
        <w:spacing w:before="0" w:after="169" w:line="235" w:lineRule="exact"/>
        <w:ind w:left="680" w:right="820" w:firstLine="4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Преодолеть нежелание пить на полдник молоко детям может помочь </w:t>
      </w:r>
      <w:proofErr w:type="gramStart"/>
      <w:r>
        <w:rPr>
          <w:sz w:val="24"/>
          <w:szCs w:val="24"/>
        </w:rPr>
        <w:t>та</w:t>
      </w:r>
      <w:r>
        <w:rPr>
          <w:sz w:val="24"/>
          <w:szCs w:val="24"/>
        </w:rPr>
        <w:softHyphen/>
        <w:t>кая</w:t>
      </w:r>
      <w:proofErr w:type="gramEnd"/>
      <w:r>
        <w:rPr>
          <w:sz w:val="24"/>
          <w:szCs w:val="24"/>
        </w:rPr>
        <w:t xml:space="preserve"> народная </w:t>
      </w:r>
      <w:proofErr w:type="spellStart"/>
      <w:r>
        <w:rPr>
          <w:sz w:val="24"/>
          <w:szCs w:val="24"/>
        </w:rPr>
        <w:t>потешка</w:t>
      </w:r>
      <w:proofErr w:type="spellEnd"/>
      <w:r>
        <w:rPr>
          <w:rStyle w:val="51"/>
          <w:sz w:val="24"/>
          <w:szCs w:val="24"/>
        </w:rPr>
        <w:t>: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Травка-муравка со сна поднялась,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Птица-синица за зерно взялась,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Зайки — за </w:t>
      </w:r>
      <w:proofErr w:type="spellStart"/>
      <w:r>
        <w:rPr>
          <w:sz w:val="24"/>
          <w:szCs w:val="24"/>
        </w:rPr>
        <w:t>капустку</w:t>
      </w:r>
      <w:proofErr w:type="spellEnd"/>
      <w:r>
        <w:rPr>
          <w:sz w:val="24"/>
          <w:szCs w:val="24"/>
        </w:rPr>
        <w:t>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Мышки — за корку,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spacing w:after="60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Детки — за молоко.</w:t>
      </w:r>
    </w:p>
    <w:p w:rsidR="00362A4A" w:rsidRDefault="00362A4A" w:rsidP="008C4890">
      <w:pPr>
        <w:pStyle w:val="50"/>
        <w:framePr w:w="10829" w:h="14793" w:hRule="exact" w:wrap="none" w:vAnchor="page" w:hAnchor="page" w:x="655" w:y="618"/>
        <w:shd w:val="clear" w:color="auto" w:fill="auto"/>
        <w:spacing w:before="0" w:after="180"/>
        <w:ind w:left="680" w:firstLine="400"/>
        <w:jc w:val="left"/>
        <w:rPr>
          <w:sz w:val="24"/>
          <w:szCs w:val="24"/>
        </w:rPr>
      </w:pPr>
      <w:r>
        <w:rPr>
          <w:sz w:val="24"/>
          <w:szCs w:val="24"/>
        </w:rPr>
        <w:t>Часто дети проявляют нелюбовь к первому блюду. И здесь также можно попытаться разрешить ситуацию с помощью художественного слова.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Влубоко</w:t>
      </w:r>
      <w:proofErr w:type="spellEnd"/>
      <w:r>
        <w:rPr>
          <w:sz w:val="24"/>
          <w:szCs w:val="24"/>
        </w:rPr>
        <w:t xml:space="preserve"> — не мелко,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Корабли в тарелках: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Луку головка,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Красная морковка,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Петрушка,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Картошка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И крупки немножко.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Вот кораблик плывет,</w:t>
      </w:r>
    </w:p>
    <w:p w:rsidR="00362A4A" w:rsidRDefault="00362A4A" w:rsidP="008C4890">
      <w:pPr>
        <w:pStyle w:val="20"/>
        <w:framePr w:w="10829" w:h="14793" w:hRule="exact" w:wrap="none" w:vAnchor="page" w:hAnchor="page" w:x="655" w:y="618"/>
        <w:shd w:val="clear" w:color="auto" w:fill="auto"/>
        <w:ind w:left="2980" w:firstLine="0"/>
        <w:jc w:val="left"/>
        <w:rPr>
          <w:sz w:val="24"/>
          <w:szCs w:val="24"/>
        </w:rPr>
      </w:pPr>
      <w:r>
        <w:rPr>
          <w:sz w:val="24"/>
          <w:szCs w:val="24"/>
        </w:rPr>
        <w:t>Заплывает прямо в рот!</w:t>
      </w:r>
    </w:p>
    <w:p w:rsidR="00FD0228" w:rsidRDefault="00FD0228" w:rsidP="00362A4A"/>
    <w:sectPr w:rsidR="00FD0228" w:rsidSect="00FD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0D97"/>
    <w:multiLevelType w:val="multilevel"/>
    <w:tmpl w:val="3C5627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2A4A"/>
    <w:rsid w:val="001D03F5"/>
    <w:rsid w:val="00362A4A"/>
    <w:rsid w:val="0048619A"/>
    <w:rsid w:val="008C4890"/>
    <w:rsid w:val="00B775D6"/>
    <w:rsid w:val="00F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362A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2A4A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locked/>
    <w:rsid w:val="00362A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2A4A"/>
    <w:pPr>
      <w:shd w:val="clear" w:color="auto" w:fill="FFFFFF"/>
      <w:spacing w:line="250" w:lineRule="exact"/>
      <w:ind w:hanging="19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link w:val="40"/>
    <w:locked/>
    <w:rsid w:val="00362A4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2A4A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362A4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2A4A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a3">
    <w:name w:val="Колонтитул_"/>
    <w:link w:val="a4"/>
    <w:locked/>
    <w:rsid w:val="00362A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Колонтитул"/>
    <w:basedOn w:val="a"/>
    <w:link w:val="a3"/>
    <w:rsid w:val="00362A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2pt">
    <w:name w:val="Основной текст (2) + Интервал 2 pt"/>
    <w:rsid w:val="00362A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1">
    <w:name w:val="Основной текст (5) + Не курсив"/>
    <w:rsid w:val="00362A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rsid w:val="00362A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2">
    <w:name w:val="Основной текст (5) + Полужирный"/>
    <w:rsid w:val="00362A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3754</Characters>
  <Application>Microsoft Office Word</Application>
  <DocSecurity>0</DocSecurity>
  <Lines>31</Lines>
  <Paragraphs>8</Paragraphs>
  <ScaleCrop>false</ScaleCrop>
  <Company>Home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2016-01-15T11:20:00Z</dcterms:created>
  <dcterms:modified xsi:type="dcterms:W3CDTF">2016-01-16T09:49:00Z</dcterms:modified>
</cp:coreProperties>
</file>