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DA" w:rsidRPr="007C6BD5" w:rsidRDefault="00B478DA" w:rsidP="00B4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B478DA" w:rsidRPr="007C6BD5" w:rsidRDefault="00B478DA" w:rsidP="00B4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B478DA" w:rsidRPr="007C6BD5" w:rsidRDefault="00B478DA" w:rsidP="00B478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B478DA" w:rsidRPr="007C6BD5" w:rsidRDefault="00B478DA" w:rsidP="00B478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B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7C6B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7C6BD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B478DA" w:rsidRPr="007C6BD5" w:rsidRDefault="00B478DA" w:rsidP="00B4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BD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7C6BD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B478DA" w:rsidRPr="00B2691C" w:rsidRDefault="00B478DA" w:rsidP="00B4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63C1" w:themeColor="hyperlink"/>
          <w:u w:val="single"/>
        </w:rPr>
      </w:pPr>
      <w:hyperlink r:id="rId5" w:history="1"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ds</w:t>
        </w:r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25@</w:t>
        </w:r>
        <w:proofErr w:type="spellStart"/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uo</w:t>
        </w:r>
        <w:proofErr w:type="spellEnd"/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-</w:t>
        </w:r>
        <w:proofErr w:type="spellStart"/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minusinsk</w:t>
        </w:r>
        <w:proofErr w:type="spellEnd"/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.</w:t>
        </w:r>
        <w:proofErr w:type="spellStart"/>
        <w:r w:rsidRPr="007C6BD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478DA" w:rsidRDefault="00B478DA" w:rsidP="00B478DA">
      <w:pPr>
        <w:rPr>
          <w:rFonts w:ascii="Times New Roman" w:hAnsi="Times New Roman" w:cs="Times New Roman"/>
          <w:b/>
          <w:sz w:val="72"/>
          <w:szCs w:val="72"/>
        </w:rPr>
      </w:pPr>
    </w:p>
    <w:p w:rsidR="00B478DA" w:rsidRPr="00E720AA" w:rsidRDefault="00B478DA" w:rsidP="00B478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0AA">
        <w:rPr>
          <w:rFonts w:ascii="Times New Roman" w:hAnsi="Times New Roman" w:cs="Times New Roman"/>
          <w:b/>
          <w:sz w:val="72"/>
          <w:szCs w:val="72"/>
        </w:rPr>
        <w:t xml:space="preserve">Методическое пособие </w:t>
      </w:r>
    </w:p>
    <w:p w:rsidR="00B478DA" w:rsidRPr="00E720AA" w:rsidRDefault="00B478DA" w:rsidP="00B478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0AA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Кружковая работа в познавательном развитии дошкольника</w:t>
      </w:r>
      <w:r w:rsidRPr="00E720AA">
        <w:rPr>
          <w:rFonts w:ascii="Times New Roman" w:hAnsi="Times New Roman" w:cs="Times New Roman"/>
          <w:b/>
          <w:sz w:val="72"/>
          <w:szCs w:val="72"/>
        </w:rPr>
        <w:t>»</w:t>
      </w:r>
    </w:p>
    <w:p w:rsidR="00B478DA" w:rsidRPr="00E720AA" w:rsidRDefault="00B478DA" w:rsidP="00B478D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2016</w:t>
      </w:r>
    </w:p>
    <w:p w:rsidR="00B478DA" w:rsidRPr="00B87AF5" w:rsidRDefault="00B478DA" w:rsidP="00B4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78DA" w:rsidRDefault="00B478DA" w:rsidP="00B4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8DA" w:rsidRPr="005510A6" w:rsidRDefault="00B478DA" w:rsidP="00B478DA">
      <w:pPr>
        <w:pStyle w:val="a3"/>
        <w:ind w:firstLine="567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510A6">
        <w:rPr>
          <w:color w:val="000000"/>
          <w:sz w:val="28"/>
          <w:szCs w:val="28"/>
        </w:rPr>
        <w:t>Основной целью дополнительного образования в форме кружковой работы познавательно</w:t>
      </w:r>
      <w:r>
        <w:rPr>
          <w:color w:val="000000"/>
          <w:sz w:val="28"/>
          <w:szCs w:val="28"/>
        </w:rPr>
        <w:t>й</w:t>
      </w:r>
      <w:r w:rsidRPr="005510A6">
        <w:rPr>
          <w:color w:val="000000"/>
          <w:sz w:val="28"/>
          <w:szCs w:val="28"/>
        </w:rPr>
        <w:t xml:space="preserve"> направленности является развитие у детей познавательной активности, любознательности, стремления к самостоятельному познанию.</w:t>
      </w:r>
    </w:p>
    <w:p w:rsidR="00B478DA" w:rsidRPr="005510A6" w:rsidRDefault="00B478DA" w:rsidP="00B4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C5571"/>
          <w:sz w:val="28"/>
          <w:szCs w:val="28"/>
        </w:rPr>
      </w:pPr>
      <w:r w:rsidRPr="005510A6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ирование кружка вызвано</w:t>
      </w:r>
      <w:r w:rsidRPr="005510A6">
        <w:rPr>
          <w:color w:val="000000"/>
          <w:sz w:val="28"/>
          <w:szCs w:val="28"/>
        </w:rPr>
        <w:t>:</w:t>
      </w:r>
    </w:p>
    <w:p w:rsidR="00B478DA" w:rsidRPr="00B478DA" w:rsidRDefault="00B478DA" w:rsidP="00B478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C5571"/>
          <w:sz w:val="28"/>
          <w:szCs w:val="28"/>
        </w:rPr>
      </w:pPr>
      <w:r w:rsidRPr="005510A6">
        <w:rPr>
          <w:color w:val="000000"/>
          <w:sz w:val="28"/>
          <w:szCs w:val="28"/>
        </w:rPr>
        <w:t>проблемой, выявленной в процессе образовательно-воспитательной работы педагогами ДОУ;</w:t>
      </w:r>
    </w:p>
    <w:p w:rsidR="00B478DA" w:rsidRPr="00B478DA" w:rsidRDefault="00B478DA" w:rsidP="00B478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C5571"/>
          <w:sz w:val="28"/>
          <w:szCs w:val="28"/>
        </w:rPr>
      </w:pPr>
      <w:r w:rsidRPr="00B478DA">
        <w:rPr>
          <w:color w:val="000000"/>
          <w:sz w:val="28"/>
          <w:szCs w:val="28"/>
        </w:rPr>
        <w:t>наличие</w:t>
      </w:r>
      <w:r w:rsidRPr="00B478DA">
        <w:rPr>
          <w:color w:val="000000"/>
          <w:sz w:val="28"/>
          <w:szCs w:val="28"/>
        </w:rPr>
        <w:t>м</w:t>
      </w:r>
      <w:r w:rsidRPr="00B478DA">
        <w:rPr>
          <w:color w:val="000000"/>
          <w:sz w:val="28"/>
          <w:szCs w:val="28"/>
        </w:rPr>
        <w:t xml:space="preserve"> специалистов, педагогов ДОУ творчески и углублённо работающих по направлению кружка.</w:t>
      </w:r>
    </w:p>
    <w:p w:rsidR="00B478DA" w:rsidRPr="00B478DA" w:rsidRDefault="00B478DA" w:rsidP="00B478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7C5571"/>
          <w:sz w:val="28"/>
          <w:szCs w:val="28"/>
        </w:rPr>
      </w:pPr>
    </w:p>
    <w:p w:rsidR="00B478DA" w:rsidRDefault="00B478DA" w:rsidP="00B478D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</w:t>
      </w:r>
      <w:r w:rsidRPr="00F47282">
        <w:rPr>
          <w:sz w:val="28"/>
          <w:szCs w:val="28"/>
        </w:rPr>
        <w:t xml:space="preserve"> по развитию познавательно</w:t>
      </w:r>
      <w:r>
        <w:rPr>
          <w:sz w:val="28"/>
          <w:szCs w:val="28"/>
        </w:rPr>
        <w:t>й</w:t>
      </w:r>
      <w:r w:rsidRPr="00F47282">
        <w:rPr>
          <w:sz w:val="28"/>
          <w:szCs w:val="28"/>
        </w:rPr>
        <w:t xml:space="preserve"> сферы дошкольников</w:t>
      </w:r>
      <w:r>
        <w:rPr>
          <w:sz w:val="28"/>
          <w:szCs w:val="28"/>
        </w:rPr>
        <w:t xml:space="preserve"> помогает в решении следующих задач:</w:t>
      </w:r>
    </w:p>
    <w:p w:rsidR="00B478DA" w:rsidRDefault="00B478DA" w:rsidP="00B478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познавательный интерес;</w:t>
      </w:r>
    </w:p>
    <w:p w:rsidR="00B478DA" w:rsidRDefault="00B478DA" w:rsidP="00B478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психические процессы: воображение, внимание, память;</w:t>
      </w:r>
    </w:p>
    <w:p w:rsidR="00B478DA" w:rsidRDefault="00B478DA" w:rsidP="00B478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интеллектуальные способности – сравнения, обобщения, классификации и т. д.</w:t>
      </w:r>
    </w:p>
    <w:p w:rsidR="00B478DA" w:rsidRPr="00811091" w:rsidRDefault="00B478DA" w:rsidP="00B47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8DA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адресовано педагогам дошкольных учреждений для </w:t>
      </w:r>
      <w:r w:rsidRPr="00B478DA">
        <w:rPr>
          <w:rFonts w:ascii="Times New Roman" w:hAnsi="Times New Roman" w:cs="Times New Roman"/>
          <w:color w:val="000000"/>
          <w:sz w:val="28"/>
          <w:szCs w:val="28"/>
        </w:rPr>
        <w:t xml:space="preserve">усиления работы по повышению уровня освоения </w:t>
      </w:r>
      <w:proofErr w:type="gramStart"/>
      <w:r w:rsidRPr="00B478DA">
        <w:rPr>
          <w:rFonts w:ascii="Times New Roman" w:hAnsi="Times New Roman" w:cs="Times New Roman"/>
          <w:color w:val="000000"/>
          <w:sz w:val="28"/>
          <w:szCs w:val="28"/>
        </w:rPr>
        <w:t>дошкольниками  образовательной</w:t>
      </w:r>
      <w:proofErr w:type="gramEnd"/>
      <w:r w:rsidRPr="00B47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8DA">
        <w:rPr>
          <w:rFonts w:ascii="Times New Roman" w:hAnsi="Times New Roman" w:cs="Times New Roman"/>
          <w:sz w:val="28"/>
          <w:szCs w:val="28"/>
        </w:rPr>
        <w:t xml:space="preserve">области «Познавательное развитие». </w:t>
      </w:r>
      <w:r>
        <w:rPr>
          <w:rFonts w:ascii="Times New Roman" w:hAnsi="Times New Roman" w:cs="Times New Roman"/>
          <w:sz w:val="28"/>
          <w:szCs w:val="28"/>
        </w:rPr>
        <w:t>Может быть интересно родителям</w:t>
      </w:r>
      <w:r w:rsidRPr="00B478DA">
        <w:rPr>
          <w:rFonts w:ascii="Times New Roman" w:hAnsi="Times New Roman" w:cs="Times New Roman"/>
          <w:sz w:val="28"/>
          <w:szCs w:val="28"/>
        </w:rPr>
        <w:t xml:space="preserve">, а также студентам специальности «Дошкольное образование». Целью создания пособия является оказание воспитателям методико-практической помощи в планировании, организации и осуществлении </w:t>
      </w:r>
      <w:proofErr w:type="gramStart"/>
      <w:r w:rsidRPr="00B478DA">
        <w:rPr>
          <w:rFonts w:ascii="Times New Roman" w:hAnsi="Times New Roman" w:cs="Times New Roman"/>
          <w:sz w:val="28"/>
          <w:szCs w:val="28"/>
        </w:rPr>
        <w:t>кружковой  деятельности</w:t>
      </w:r>
      <w:proofErr w:type="gramEnd"/>
      <w:r w:rsidRPr="00B478DA">
        <w:rPr>
          <w:rFonts w:ascii="Times New Roman" w:hAnsi="Times New Roman" w:cs="Times New Roman"/>
          <w:sz w:val="28"/>
          <w:szCs w:val="28"/>
        </w:rPr>
        <w:t xml:space="preserve"> познавательной направленности.</w:t>
      </w:r>
    </w:p>
    <w:p w:rsidR="00B478DA" w:rsidRPr="00B478DA" w:rsidRDefault="00B478DA" w:rsidP="00B47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содержит комплексно-тематическое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четырех кружков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78DA">
        <w:rPr>
          <w:rFonts w:ascii="Times New Roman" w:hAnsi="Times New Roman" w:cs="Times New Roman"/>
          <w:sz w:val="28"/>
          <w:szCs w:val="28"/>
        </w:rPr>
        <w:t>Использование в работе данного материала поможет повысить качество образовательного процесса за счёт усиления эффективности освоения содержания образовательной области «Познавательное развитие».</w:t>
      </w: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B478DA">
      <w:pPr>
        <w:rPr>
          <w:rFonts w:ascii="Times New Roman" w:hAnsi="Times New Roman" w:cs="Times New Roman"/>
          <w:sz w:val="28"/>
          <w:szCs w:val="28"/>
        </w:rPr>
      </w:pPr>
    </w:p>
    <w:p w:rsidR="00B478DA" w:rsidRPr="00B25FDF" w:rsidRDefault="00B478DA" w:rsidP="00FF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работы кружка «Логик»</w:t>
      </w:r>
    </w:p>
    <w:p w:rsidR="00FF31D2" w:rsidRDefault="00B478DA" w:rsidP="00FF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«Цвет, форма»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(Используя Цветные счетные палочки) </w:t>
      </w:r>
    </w:p>
    <w:p w:rsidR="00B478DA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Размер.</w:t>
      </w:r>
    </w:p>
    <w:p w:rsidR="00B478DA" w:rsidRPr="00C85C17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 (Используя мозаику</w:t>
      </w:r>
      <w:proofErr w:type="gramStart"/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представлений о символическом изображении </w:t>
      </w:r>
      <w:proofErr w:type="gramStart"/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предметов</w:t>
      </w:r>
      <w:r w:rsidR="008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включение в активный словарь терминов: «выше», «ниже», «толстый», «тонкий», «высокий», «низкий». Игра: «Концовка».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Счёт, порядковые числительные. 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порядковых ч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ислительных в пределах 10, Обучение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рассуждать, использовать числительные в бытовой и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деятельности. </w:t>
      </w:r>
      <w:proofErr w:type="gramStart"/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активности</w:t>
      </w:r>
      <w:proofErr w:type="gramEnd"/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Декоративная аппликация: Изготовление образов цифр способом обрывания бумаги.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аккуратно отрывать маленькие кусочки бумаги, развивать мелкую моторику рук, внимание, логическое мышление. </w:t>
      </w:r>
    </w:p>
    <w:p w:rsidR="00FF31D2" w:rsidRDefault="00B478DA" w:rsidP="00FF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Пространственные представления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представлений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«толстый», «худой», «высокий», «низкий», «слева», «справа», «левее», «правее», «между». Развитие внимания, речи.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«Весёлые человечки».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</w:t>
      </w:r>
      <w:r w:rsidR="00834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ждение.</w:t>
      </w:r>
    </w:p>
    <w:p w:rsidR="00834E80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80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Счет до 10 </w:t>
      </w:r>
    </w:p>
    <w:p w:rsidR="00B478DA" w:rsidRPr="00834E80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сложную фигуру на такие, как на образце. 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до 10 (Используем шаблоны геометрических фигур). Игра: «обведи правильную цифру»</w:t>
      </w:r>
    </w:p>
    <w:p w:rsidR="00B478DA" w:rsidRP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Интеллектуальная игра с бусами «Разложи бусинки по цветам» </w:t>
      </w:r>
      <w:r w:rsidR="0083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материалах,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предметы, развитие мелкой моторики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развитие. </w:t>
      </w:r>
    </w:p>
    <w:p w:rsidR="00FF31D2" w:rsidRDefault="00B478DA" w:rsidP="00FF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игра «Близкие по значению»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внимания, воображения, речи, развивать кисть руки, мелкую моторику. Изготовление «Воздушные шары».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(Использовать мозаику из пуговиц)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Круг, квадрат, прямоугольник. </w:t>
      </w:r>
    </w:p>
    <w:p w:rsidR="00B478DA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</w:t>
      </w:r>
      <w:proofErr w:type="gramEnd"/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фигуры, называть их отличительные признаки, находить в окружающей действительности.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</w:t>
      </w:r>
      <w:r w:rsidR="00F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счетных палочек или верёвочки)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Сравнение. </w:t>
      </w:r>
    </w:p>
    <w:p w:rsidR="00B478DA" w:rsidRP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умения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предметы по толщине, уточнение знаний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прямом и обратном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счете, о составе числа. Закрепление знаний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геометрических фигурах.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зуясь условной меркой. Закрепление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имеющиеся знания. </w:t>
      </w:r>
    </w:p>
    <w:p w:rsidR="00B478DA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развитие.</w:t>
      </w:r>
    </w:p>
    <w:p w:rsidR="00B478DA" w:rsidRPr="00DA382F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</w:t>
      </w:r>
      <w:proofErr w:type="gramStart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серый, белый», «Волшебные краски», Игра с крупой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гречку и рис» Цель: развитие мелкой моторики рук, закрепление знаний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ахроматических цветах и цветах спектра. </w:t>
      </w:r>
    </w:p>
    <w:p w:rsidR="00FF31D2" w:rsidRDefault="00B478DA" w:rsidP="00FF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Графические умения.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окружающей обстановке предметы формы шара, куба, параллелепипеда.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ориентироваться на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клеточку (графический диктант)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счётных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обратном порядке. Закрепление представлений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измерении длины и массы предметов, о присчитывании и отсчитывании единиц на числово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отрезке. Совершенствование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разбивать группу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части по признакам, решение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арифметические задачи.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смекалку.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счете групп предметов, в сравнении чисел и в определении, какое из двух чисел больше или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(7 — 9). Развитие сообразительности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на смекалку геометрического содержания. 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 детьми порядкового и обратного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упражнение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радостного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Пирамида, цилиндр.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окружающей обстановке предметы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пирамиды, цилиндра. Закрепление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составе числа 10, взаимосвязи целого и частей, сложении и вычитании чисел на числовом отрезке.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графических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ориентировать на листе бумаги в клеточку. Графический диктант: «Котёнок».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Зрительно – мыслительный анализ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осуществлять зрительно – 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мыслительный анализ. Формирование пространственных представлений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Сенсорное развитие.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«Определи на глаз»</w:t>
      </w:r>
      <w:proofErr w:type="gramStart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»Одинаковые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разные», «Что выше (ши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ре) » Игра со счетными палочкам «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 предмет по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анализировать форму предметов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по их свойствам развитие художественных способностей (выбор цвета, фона, располо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</w:t>
      </w:r>
      <w:proofErr w:type="gramStart"/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композиции) .,</w:t>
      </w:r>
      <w:proofErr w:type="gramEnd"/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о величине, развитие мелкой моторики.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альбомами. 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измерения.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счётных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представления о числовом отрезке, взаимосвязи целого и частей. 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во времени.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4E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 знаний</w:t>
      </w:r>
      <w:proofErr w:type="gramEnd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днях недели. Игра: «Что сначала, что потом».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ближайшего окружения.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 по определению их свойств (тонет, плавает, горит, рвется, мнется, и т. д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произвольности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(умения играть по правилам и выполнять инструкции, умение определять материал (ткань, металл, пластмасса, стекло, 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бумага) и их свойства, бережное отношение к предметам труда людей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80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в пределах 10. Состав чисел от 1 до 10.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представлений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чисел от 1 до 10.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 цифры, выкладывание образа цифры из различных предметов.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«Сколько всего».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Классификация. </w:t>
      </w:r>
    </w:p>
    <w:p w:rsidR="00B478DA" w:rsidRPr="00342166" w:rsidRDefault="00834E80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анализа фигур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одному, двум,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ём признакам, учимся устанавливать закономерности в наборе признаков. Поиск отличия одной группы от 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Игры: «Каких фигур недостаёт?</w:t>
      </w:r>
      <w:r w:rsidR="00B478DA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«Игра с одним (двумя, тремя) обручем». Развитие внимания, мышления, воображения. </w:t>
      </w:r>
    </w:p>
    <w:p w:rsidR="00B478DA" w:rsidRDefault="00B478DA" w:rsidP="00834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приёмов вычитания на основе знания состава числа и дополнения одного из слагаемых до суммы. Игра: «Бегущие цифры».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сложения и вычитания. Составление примеров, у которых первый компонент равен ответу предыдущего примера. Игра «Цепочка». Развитие внимания, наблюдательности.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использованием символов для обозначения свойств </w:t>
      </w:r>
      <w:r w:rsidR="0083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(цвет, форма, размер)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представления о составе чисел 8-10, умения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числовом ряду.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путешеств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во времени. Цель: закрепление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детей о времени, частях суток, днях недели, временах года, названий месяцев. </w:t>
      </w:r>
    </w:p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«Что сначала, что </w:t>
      </w:r>
      <w:proofErr w:type="spellStart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proofErr w:type="gramStart"/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математических знаний и умений посредством игры – путешествия; </w:t>
      </w:r>
    </w:p>
    <w:p w:rsidR="00834E80" w:rsidRDefault="00B478DA" w:rsidP="00834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bookmarkEnd w:id="0"/>
    <w:p w:rsidR="00B478DA" w:rsidRPr="00342166" w:rsidRDefault="00B478DA" w:rsidP="00B4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«Закрепление математических знаний и умений»</w:t>
      </w:r>
    </w:p>
    <w:p w:rsidR="00FF31D2" w:rsidRPr="00834E80" w:rsidRDefault="00B478DA" w:rsidP="00834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соответствие между</w:t>
      </w:r>
      <w:r w:rsidR="008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предметов и цифрой.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32"/>
          <w:szCs w:val="32"/>
        </w:rPr>
      </w:pPr>
      <w:r w:rsidRPr="00FF31D2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кружка «Чудо-шашки»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6"/>
        <w:gridCol w:w="4952"/>
        <w:gridCol w:w="3117"/>
      </w:tblGrid>
      <w:tr w:rsidR="00FF31D2" w:rsidRPr="00E95FDA" w:rsidTr="00F9653F">
        <w:tc>
          <w:tcPr>
            <w:tcW w:w="110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FF31D2" w:rsidRPr="00E95FDA" w:rsidTr="00F9653F">
        <w:trPr>
          <w:trHeight w:val="766"/>
        </w:trPr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Подготовка игровой зоны для детей.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обращаться  с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шахматной доской, фигурами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Беседа об игре в шашки.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коммуникативных навыков, стремления к преодолению трудностей, уверенности в себе.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Знакомство с доской и фигурами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обращаться  с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шахматной доской, фигурами;  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Терминология (фигуры, доска, ход, бой)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обращаться  с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шахматной доской, фигурами;  научить играм в  «Шашки»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Обучение ходам при игре.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ствование мыслительных операций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Терминология (противоположные стороны, диагонали)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интеллектуальных способностей;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Обучение ходам при игре.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мыслительных операций;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Развивающие игры. Литература: «Развитие логического мышления дошкольников».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логически рассуждать, обобщать и систематизировать свои знания. Творчески решать различные проблемы.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Обучение игре.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мыслительных операций.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Объяснение положения в игре дамок.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играм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в  «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Шашки».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с соперниками.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любознательность, умение побеждать и быть побежденным, развивать логическое мышление, мелкую моторику.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совершенствование мыслительных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операций.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совершенствование мыслительных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операций.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на сладкий приз.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обращаться  с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шахматной доской, фигурами</w:t>
            </w:r>
          </w:p>
        </w:tc>
      </w:tr>
      <w:tr w:rsidR="00FF31D2" w:rsidRPr="00E95FDA" w:rsidTr="00FF31D2">
        <w:trPr>
          <w:trHeight w:val="539"/>
        </w:trPr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Показ и объяснение ходов игры в «Поддавки».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играм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в  «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Поддавки».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Продолжение ознакомления с игрой.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способностей;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мыслительных операций.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игры.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Литература:  «</w:t>
            </w:r>
            <w:proofErr w:type="gramEnd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дошкольника».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воспитание коммуникативных навыков, стремления к преодолению трудностей, уверенности в себе.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Игры между соперниками в «Шашки»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навыков игры в «Шашки»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Игры между соперниками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совершенствование мыслительных операций.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логически рассуждать, 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и систематизировать свои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Показ и обучение игры «Уголки».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знакомство с новой игрой, развитие интеллектуальных способностей у детей.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Продолжение и обучение игры в «Уголки».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детей.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мыслительных операций.</w:t>
            </w: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Соревнование. Игра между соперниками.</w:t>
            </w:r>
          </w:p>
        </w:tc>
        <w:tc>
          <w:tcPr>
            <w:tcW w:w="319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мыслительных операций.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Соревнование. </w:t>
            </w:r>
            <w:proofErr w:type="gramStart"/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.</w:t>
            </w:r>
            <w:proofErr w:type="gramEnd"/>
          </w:p>
        </w:tc>
        <w:tc>
          <w:tcPr>
            <w:tcW w:w="319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соперниками.</w:t>
            </w:r>
          </w:p>
        </w:tc>
        <w:tc>
          <w:tcPr>
            <w:tcW w:w="319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Шашечный турнир среди ДОУ</w:t>
            </w:r>
          </w:p>
        </w:tc>
        <w:tc>
          <w:tcPr>
            <w:tcW w:w="319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D2" w:rsidRPr="00E95FDA" w:rsidTr="00F9653F">
        <w:tc>
          <w:tcPr>
            <w:tcW w:w="1101" w:type="dxa"/>
            <w:vMerge w:val="restart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между соперниками</w:t>
            </w: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Мыслительных операций.</w:t>
            </w:r>
          </w:p>
        </w:tc>
      </w:tr>
      <w:tr w:rsidR="00FF31D2" w:rsidRPr="00E95FDA" w:rsidTr="00F9653F">
        <w:tc>
          <w:tcPr>
            <w:tcW w:w="1101" w:type="dxa"/>
            <w:vMerge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Игра в «Шашки» с родителями.</w:t>
            </w:r>
          </w:p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1D2" w:rsidRPr="00E95FD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DA">
              <w:rPr>
                <w:rFonts w:ascii="Times New Roman" w:hAnsi="Times New Roman" w:cs="Times New Roman"/>
                <w:sz w:val="28"/>
                <w:szCs w:val="28"/>
              </w:rPr>
              <w:t>Воспитание коммуникативных навыков, стремления к преодолению трудностей, уверенности в себе.</w:t>
            </w:r>
          </w:p>
        </w:tc>
      </w:tr>
    </w:tbl>
    <w:tbl>
      <w:tblPr>
        <w:tblStyle w:val="a5"/>
        <w:tblpPr w:leftFromText="180" w:rightFromText="180" w:tblpY="480"/>
        <w:tblW w:w="9571" w:type="dxa"/>
        <w:tblLook w:val="04A0" w:firstRow="1" w:lastRow="0" w:firstColumn="1" w:lastColumn="0" w:noHBand="0" w:noVBand="1"/>
      </w:tblPr>
      <w:tblGrid>
        <w:gridCol w:w="1383"/>
        <w:gridCol w:w="3405"/>
        <w:gridCol w:w="4783"/>
      </w:tblGrid>
      <w:tr w:rsidR="00FF31D2" w:rsidTr="00FF31D2">
        <w:tc>
          <w:tcPr>
            <w:tcW w:w="9571" w:type="dxa"/>
            <w:gridSpan w:val="3"/>
            <w:tcBorders>
              <w:left w:val="single" w:sz="4" w:space="0" w:color="auto"/>
            </w:tcBorders>
          </w:tcPr>
          <w:p w:rsidR="00FF31D2" w:rsidRPr="009325CF" w:rsidRDefault="00FF31D2" w:rsidP="00FF31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План работы кружка «Русская изба»</w:t>
            </w:r>
          </w:p>
        </w:tc>
      </w:tr>
      <w:tr w:rsidR="00FF31D2" w:rsidTr="00FF31D2">
        <w:tc>
          <w:tcPr>
            <w:tcW w:w="1383" w:type="dxa"/>
          </w:tcPr>
          <w:p w:rsidR="00FF31D2" w:rsidRPr="00C869B8" w:rsidRDefault="00FF31D2" w:rsidP="00F96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405" w:type="dxa"/>
          </w:tcPr>
          <w:p w:rsidR="00FF31D2" w:rsidRPr="00C869B8" w:rsidRDefault="00FF31D2" w:rsidP="00F9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783" w:type="dxa"/>
          </w:tcPr>
          <w:p w:rsidR="00FF31D2" w:rsidRPr="00C869B8" w:rsidRDefault="00FF31D2" w:rsidP="00F9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F31D2" w:rsidTr="00FF31D2">
        <w:tc>
          <w:tcPr>
            <w:tcW w:w="1383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«Что летом родится,-зимой пригодится»</w:t>
            </w:r>
          </w:p>
        </w:tc>
        <w:tc>
          <w:tcPr>
            <w:tcW w:w="4783" w:type="dxa"/>
          </w:tcPr>
          <w:p w:rsidR="00FF31D2" w:rsidRPr="005A14D1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FF31D2" w:rsidTr="00FF31D2">
        <w:tc>
          <w:tcPr>
            <w:tcW w:w="1383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, да присматривайся»</w:t>
            </w:r>
          </w:p>
        </w:tc>
        <w:tc>
          <w:tcPr>
            <w:tcW w:w="4783" w:type="dxa"/>
          </w:tcPr>
          <w:p w:rsidR="00FF31D2" w:rsidRPr="005A14D1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gram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первом  осеннем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месяце, его приметах. 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С какого дерева детки?»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(плоды, листья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).Разучивание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-осень»</w:t>
            </w:r>
          </w:p>
        </w:tc>
      </w:tr>
      <w:tr w:rsidR="00FF31D2" w:rsidTr="00FF31D2">
        <w:tc>
          <w:tcPr>
            <w:tcW w:w="1383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FF31D2" w:rsidRPr="005A14D1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Вершки да корешки»</w:t>
            </w:r>
          </w:p>
        </w:tc>
        <w:tc>
          <w:tcPr>
            <w:tcW w:w="4783" w:type="dxa"/>
          </w:tcPr>
          <w:p w:rsidR="00FF31D2" w:rsidRPr="005A14D1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со  сказкой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Мужик и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Вершки да  корешки».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Загадывание  детьми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</w:tc>
      </w:tr>
      <w:tr w:rsidR="00FF31D2" w:rsidTr="00FF31D2">
        <w:tc>
          <w:tcPr>
            <w:tcW w:w="1383" w:type="dxa"/>
          </w:tcPr>
          <w:p w:rsidR="00FF31D2" w:rsidRPr="005A14D1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FF31D2" w:rsidRPr="005A14D1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«Хлеб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</w:t>
            </w:r>
          </w:p>
        </w:tc>
        <w:tc>
          <w:tcPr>
            <w:tcW w:w="4783" w:type="dxa"/>
          </w:tcPr>
          <w:p w:rsidR="00FF31D2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«Откуда хлеб пришёл?» Знакомство со старинными орудиями труда – цепом и серпом. Пословицы и поговорки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хлебе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1D2" w:rsidRPr="005A14D1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(хлебобулочные изделия)</w:t>
            </w:r>
          </w:p>
        </w:tc>
      </w:tr>
      <w:tr w:rsidR="00FF31D2" w:rsidRPr="00C330F7" w:rsidTr="00FF31D2">
        <w:tc>
          <w:tcPr>
            <w:tcW w:w="1383" w:type="dxa"/>
          </w:tcPr>
          <w:p w:rsidR="00FF31D2" w:rsidRPr="00C330F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FF31D2" w:rsidRPr="00C330F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«Октябрь пахнет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капустой»</w:t>
            </w:r>
          </w:p>
        </w:tc>
        <w:tc>
          <w:tcPr>
            <w:tcW w:w="4783" w:type="dxa"/>
          </w:tcPr>
          <w:p w:rsidR="00FF31D2" w:rsidRPr="00C330F7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для </w:t>
            </w:r>
            <w:proofErr w:type="gram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октября  явлениях</w:t>
            </w:r>
            <w:proofErr w:type="gramEnd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 природы, народных обычаях и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(Покров, Сергиев день)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обихода- деревянным корытцем, тяпкой.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-осень»</w:t>
            </w:r>
          </w:p>
        </w:tc>
      </w:tr>
      <w:tr w:rsidR="00FF31D2" w:rsidRPr="00C330F7" w:rsidTr="00FF31D2">
        <w:tc>
          <w:tcPr>
            <w:tcW w:w="1383" w:type="dxa"/>
          </w:tcPr>
          <w:p w:rsidR="00FF31D2" w:rsidRPr="00C330F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FF31D2" w:rsidRPr="00C330F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« Зайчишка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 трусишка»</w:t>
            </w:r>
          </w:p>
        </w:tc>
        <w:tc>
          <w:tcPr>
            <w:tcW w:w="4783" w:type="dxa"/>
          </w:tcPr>
          <w:p w:rsidR="00FF31D2" w:rsidRPr="00C330F7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«Заяц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«Зайчишка трусишка»</w:t>
            </w:r>
          </w:p>
        </w:tc>
      </w:tr>
      <w:tr w:rsidR="00FF31D2" w:rsidRPr="00C330F7" w:rsidTr="00FF31D2">
        <w:tc>
          <w:tcPr>
            <w:tcW w:w="1383" w:type="dxa"/>
          </w:tcPr>
          <w:p w:rsidR="00FF31D2" w:rsidRDefault="00FF31D2" w:rsidP="00F9653F">
            <w:pPr>
              <w:jc w:val="center"/>
            </w:pPr>
            <w:r>
              <w:t>7</w:t>
            </w:r>
          </w:p>
        </w:tc>
        <w:tc>
          <w:tcPr>
            <w:tcW w:w="3405" w:type="dxa"/>
          </w:tcPr>
          <w:p w:rsidR="00FF31D2" w:rsidRPr="00C330F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</w:t>
            </w:r>
          </w:p>
        </w:tc>
        <w:tc>
          <w:tcPr>
            <w:tcW w:w="4783" w:type="dxa"/>
          </w:tcPr>
          <w:p w:rsidR="00FF31D2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страхе. Знакомство со сказкой «У страха глаза велики»</w:t>
            </w:r>
          </w:p>
          <w:p w:rsidR="00FF31D2" w:rsidRPr="00C330F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настольного театра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страха глаза велики». Проигрывание с детьми.</w:t>
            </w:r>
          </w:p>
        </w:tc>
      </w:tr>
      <w:tr w:rsidR="00FF31D2" w:rsidTr="00FF31D2">
        <w:tc>
          <w:tcPr>
            <w:tcW w:w="1383" w:type="dxa"/>
          </w:tcPr>
          <w:p w:rsidR="00FF31D2" w:rsidRPr="007C01EA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Друг за дружку держаться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- ничего не бояться»</w:t>
            </w:r>
          </w:p>
        </w:tc>
        <w:tc>
          <w:tcPr>
            <w:tcW w:w="4783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Крылатый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, мохнатый да масленый»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о взаимовыручке и поддержке</w:t>
            </w:r>
          </w:p>
        </w:tc>
      </w:tr>
      <w:tr w:rsidR="00FF31D2" w:rsidTr="00FF31D2">
        <w:tc>
          <w:tcPr>
            <w:tcW w:w="1383" w:type="dxa"/>
          </w:tcPr>
          <w:p w:rsidR="00FF31D2" w:rsidRPr="007C01EA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 Знаешь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ли ты сказки?»</w:t>
            </w:r>
          </w:p>
        </w:tc>
        <w:tc>
          <w:tcPr>
            <w:tcW w:w="4783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</w:t>
            </w:r>
            <w:proofErr w:type="gram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сказкам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Заяц </w:t>
            </w:r>
            <w:proofErr w:type="spell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», « У страха глаза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велики», « Крылатый, мохнатый да масленый»</w:t>
            </w:r>
          </w:p>
        </w:tc>
      </w:tr>
      <w:tr w:rsidR="00FF31D2" w:rsidTr="00FF31D2">
        <w:tc>
          <w:tcPr>
            <w:tcW w:w="1383" w:type="dxa"/>
          </w:tcPr>
          <w:p w:rsidR="00FF31D2" w:rsidRPr="007C01EA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5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Гончарные мастеровые</w:t>
            </w:r>
          </w:p>
        </w:tc>
        <w:tc>
          <w:tcPr>
            <w:tcW w:w="4783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называется?» Рассказ о гончарном промысле. 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  сказкой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«Лиса и кувшин»</w:t>
            </w:r>
          </w:p>
        </w:tc>
      </w:tr>
      <w:tr w:rsidR="00FF31D2" w:rsidTr="00FF31D2">
        <w:tc>
          <w:tcPr>
            <w:tcW w:w="1383" w:type="dxa"/>
          </w:tcPr>
          <w:p w:rsidR="00FF31D2" w:rsidRPr="007C01EA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783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</w:t>
            </w:r>
            <w:proofErr w:type="gram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 Лиса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и рак». Разучивание песенки - </w:t>
            </w:r>
            <w:proofErr w:type="spell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о лисе. Беседа </w:t>
            </w:r>
            <w:proofErr w:type="gram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о  диких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с использованием загадок о них</w:t>
            </w:r>
          </w:p>
        </w:tc>
      </w:tr>
      <w:tr w:rsidR="00FF31D2" w:rsidRPr="007C01EA" w:rsidTr="00FF31D2">
        <w:tc>
          <w:tcPr>
            <w:tcW w:w="1383" w:type="dxa"/>
          </w:tcPr>
          <w:p w:rsidR="00FF31D2" w:rsidRPr="007C01EA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4783" w:type="dxa"/>
          </w:tcPr>
          <w:p w:rsidR="00FF31D2" w:rsidRPr="007C01EA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осени с использованием </w:t>
            </w:r>
            <w:proofErr w:type="gram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соответствующих  народных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примет, песенок, загадок,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1D2" w:rsidTr="00FF31D2">
        <w:tc>
          <w:tcPr>
            <w:tcW w:w="1383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5" w:type="dxa"/>
          </w:tcPr>
          <w:p w:rsidR="00FF31D2" w:rsidRPr="007730CE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, зимушка-зима!»</w:t>
            </w:r>
          </w:p>
        </w:tc>
        <w:tc>
          <w:tcPr>
            <w:tcW w:w="4783" w:type="dxa"/>
          </w:tcPr>
          <w:p w:rsidR="00FF31D2" w:rsidRPr="007730C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Беседа 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арактерных особенностях декабря с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соответствующих пословиц, поговорок. Разучивание </w:t>
            </w:r>
            <w:proofErr w:type="spell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Ты Мороз, Мороз, Мороз».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 русской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игры: «Два Мороза».</w:t>
            </w:r>
          </w:p>
        </w:tc>
      </w:tr>
      <w:tr w:rsidR="00FF31D2" w:rsidTr="00FF31D2">
        <w:tc>
          <w:tcPr>
            <w:tcW w:w="1383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5" w:type="dxa"/>
          </w:tcPr>
          <w:p w:rsidR="00FF31D2" w:rsidRPr="007730C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 Проказы</w:t>
            </w:r>
            <w:proofErr w:type="gram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старухи зимы»</w:t>
            </w:r>
          </w:p>
        </w:tc>
        <w:tc>
          <w:tcPr>
            <w:tcW w:w="4783" w:type="dxa"/>
          </w:tcPr>
          <w:p w:rsidR="00FF31D2" w:rsidRPr="007730C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зиме. Повторение </w:t>
            </w:r>
            <w:proofErr w:type="spellStart"/>
            <w:proofErr w:type="gram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Ты Мороз, Мороз,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Мороз».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Знакомство  со</w:t>
            </w:r>
            <w:proofErr w:type="gram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Проказы  старухи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D2" w:rsidTr="00FF31D2">
        <w:tc>
          <w:tcPr>
            <w:tcW w:w="1383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5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«Лиса-обманщица»</w:t>
            </w:r>
          </w:p>
        </w:tc>
        <w:tc>
          <w:tcPr>
            <w:tcW w:w="4783" w:type="dxa"/>
          </w:tcPr>
          <w:p w:rsidR="00FF31D2" w:rsidRPr="007730CE" w:rsidRDefault="00FF31D2" w:rsidP="00F9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 Разыгрывание сюжета сказки «Лисичка - сестричка и серый волк»</w:t>
            </w:r>
          </w:p>
        </w:tc>
      </w:tr>
      <w:tr w:rsidR="00FF31D2" w:rsidTr="00FF31D2">
        <w:tc>
          <w:tcPr>
            <w:tcW w:w="1383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5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«Пришла коляда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отворяй ворота»</w:t>
            </w:r>
          </w:p>
        </w:tc>
        <w:tc>
          <w:tcPr>
            <w:tcW w:w="4783" w:type="dxa"/>
          </w:tcPr>
          <w:p w:rsidR="00FF31D2" w:rsidRPr="007730C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рождественских праздниках и </w:t>
            </w:r>
            <w:proofErr w:type="spell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колядовании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. Разучивание колядки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1D2" w:rsidTr="00FF31D2">
        <w:tc>
          <w:tcPr>
            <w:tcW w:w="1383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5" w:type="dxa"/>
          </w:tcPr>
          <w:p w:rsidR="00FF31D2" w:rsidRPr="007730C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 со всем родом!»</w:t>
            </w:r>
          </w:p>
        </w:tc>
        <w:tc>
          <w:tcPr>
            <w:tcW w:w="4783" w:type="dxa"/>
          </w:tcPr>
          <w:p w:rsidR="00FF31D2" w:rsidRPr="007730C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традициях празднования Нового года. Пение колядок.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Колядки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( в ДОУ)</w:t>
            </w:r>
          </w:p>
        </w:tc>
      </w:tr>
      <w:tr w:rsidR="00FF31D2" w:rsidTr="00FF31D2">
        <w:tc>
          <w:tcPr>
            <w:tcW w:w="1383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5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</w:t>
            </w: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, да присматривайся»</w:t>
            </w:r>
          </w:p>
        </w:tc>
        <w:tc>
          <w:tcPr>
            <w:tcW w:w="4783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особенностях января. Знакомство со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Морозко»</w:t>
            </w:r>
          </w:p>
        </w:tc>
      </w:tr>
      <w:tr w:rsidR="00FF31D2" w:rsidTr="00FF31D2">
        <w:tc>
          <w:tcPr>
            <w:tcW w:w="1383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5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«Хороший город Городец»</w:t>
            </w:r>
          </w:p>
        </w:tc>
        <w:tc>
          <w:tcPr>
            <w:tcW w:w="4783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Рассказ о городе Городце и городецкой росписи. Пение частушек</w:t>
            </w:r>
          </w:p>
        </w:tc>
      </w:tr>
      <w:tr w:rsidR="00FF31D2" w:rsidTr="00FF31D2">
        <w:tc>
          <w:tcPr>
            <w:tcW w:w="1383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5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4783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рассказа о городецкой росписи. Составление узоров </w:t>
            </w:r>
            <w:proofErr w:type="gram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из  готовых</w:t>
            </w:r>
            <w:proofErr w:type="gram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 форм. Повторение пословиц и поговорок о мастерстве</w:t>
            </w:r>
          </w:p>
        </w:tc>
      </w:tr>
      <w:tr w:rsidR="00FF31D2" w:rsidTr="00FF31D2">
        <w:tc>
          <w:tcPr>
            <w:tcW w:w="1383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5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« Гуляй</w:t>
            </w:r>
            <w:proofErr w:type="gram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, да присматривайся»</w:t>
            </w:r>
          </w:p>
        </w:tc>
        <w:tc>
          <w:tcPr>
            <w:tcW w:w="4783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характерных  особенностях</w:t>
            </w:r>
            <w:proofErr w:type="gram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 февраля. Знакомство со сказкой </w:t>
            </w:r>
            <w:proofErr w:type="gram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« Два</w:t>
            </w:r>
            <w:proofErr w:type="gram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 Мороза»</w:t>
            </w:r>
          </w:p>
        </w:tc>
      </w:tr>
      <w:tr w:rsidR="00FF31D2" w:rsidTr="00FF31D2">
        <w:tc>
          <w:tcPr>
            <w:tcW w:w="1383" w:type="dxa"/>
          </w:tcPr>
          <w:p w:rsidR="00FF31D2" w:rsidRPr="00596010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5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Сказка для Кузи</w:t>
            </w:r>
          </w:p>
        </w:tc>
        <w:tc>
          <w:tcPr>
            <w:tcW w:w="4783" w:type="dxa"/>
          </w:tcPr>
          <w:p w:rsidR="00FF31D2" w:rsidRPr="00596010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рассказывание детьми сказок. Словесная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письма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- другу домовёнка Кузи. </w:t>
            </w: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Знакомство  с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обрядовыми  песнями, посвящёнными Масленице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«Ой ты, Масленица!»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о  Масленице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. Пение обрядовых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 Масленицы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Нет милее дружка, чем родимая матушка»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Беседа о маме.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в подарок маме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 Мудрёному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и счастье к лицу»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</w:t>
            </w: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 Семилетка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». 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«Гуляй, да присматривайся»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признаках начала весны. Разучивание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о весне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Жаворонки, прилетите»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«Весна, весна, поди сюда!»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Словесное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 Какие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краски и для  чего нужны весне»</w:t>
            </w:r>
          </w:p>
        </w:tc>
      </w:tr>
      <w:tr w:rsidR="00FF31D2" w:rsidTr="00FF31D2">
        <w:tc>
          <w:tcPr>
            <w:tcW w:w="1383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5" w:type="dxa"/>
          </w:tcPr>
          <w:p w:rsidR="00FF31D2" w:rsidRPr="005A09C7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«Шутку шутить - людей насмешить»</w:t>
            </w:r>
          </w:p>
        </w:tc>
        <w:tc>
          <w:tcPr>
            <w:tcW w:w="4783" w:type="dxa"/>
          </w:tcPr>
          <w:p w:rsidR="00FF31D2" w:rsidRPr="005A09C7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Знакомство с потешным фольклором. Составление детьми потешного рассказа. Загадывание загадок о весенних явлениях.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Небылица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 в лицах, небывальщина»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русскими народными небылицами. </w:t>
            </w:r>
            <w:proofErr w:type="gram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Самостоятельное  придумывание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 детьми небылиц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народных гуляний на Пасхальной неделе. Словесные игры. Пение частушек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Украшение пасхального яйца.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Апрель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 ленивого не любит, проворного голубит»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Рассказ о весенних полевых работах. Самостоятельный посев детьми семян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«Весна красна цветами»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, песенок, пословиц о весне. Отгадывание загадок. Знакомство со сказкой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Павловой  «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Под кустом»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Победа в воздухе не вьётся, а руками достаётся»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воинах-защитниках Отечества. Знакомство со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Каша из топора»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«А за ним такая гладь - ни морщинки не видать»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Знакомство детей с различными способами глажения белья. Загадывание загадок о предметах обихода.</w:t>
            </w:r>
          </w:p>
        </w:tc>
      </w:tr>
      <w:tr w:rsidR="00FF31D2" w:rsidTr="00FF31D2">
        <w:tc>
          <w:tcPr>
            <w:tcW w:w="1383" w:type="dxa"/>
          </w:tcPr>
          <w:p w:rsidR="00FF31D2" w:rsidRPr="00CC101E" w:rsidRDefault="00FF31D2" w:rsidP="00F9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5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5CF"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4783" w:type="dxa"/>
          </w:tcPr>
          <w:p w:rsidR="00FF31D2" w:rsidRPr="00CC101E" w:rsidRDefault="00FF31D2" w:rsidP="00F9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CF">
              <w:rPr>
                <w:rFonts w:ascii="Times New Roman" w:hAnsi="Times New Roman" w:cs="Times New Roman"/>
                <w:sz w:val="28"/>
                <w:szCs w:val="28"/>
              </w:rPr>
              <w:t>Словесные народные игры. Рассказывание докучных сказок. Пение частушек.</w:t>
            </w:r>
          </w:p>
        </w:tc>
      </w:tr>
    </w:tbl>
    <w:p w:rsidR="00FF31D2" w:rsidRDefault="00FF31D2" w:rsidP="00FF31D2"/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кружка «Волшебный квадрат»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>Занятие 1.</w:t>
      </w:r>
      <w:r w:rsidRPr="00FF31D2">
        <w:rPr>
          <w:rFonts w:ascii="Times New Roman" w:hAnsi="Times New Roman" w:cs="Times New Roman"/>
          <w:sz w:val="28"/>
          <w:szCs w:val="28"/>
        </w:rPr>
        <w:t xml:space="preserve">  </w:t>
      </w:r>
      <w:r w:rsidRPr="00FF31D2">
        <w:rPr>
          <w:rFonts w:ascii="Times New Roman" w:hAnsi="Times New Roman" w:cs="Times New Roman"/>
          <w:b/>
          <w:sz w:val="28"/>
          <w:szCs w:val="28"/>
        </w:rPr>
        <w:t>Давайте поиграем.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Д/и «Покажи такую же геометрическую фигуру»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Д/и «Узнай по описанию»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Квадрат – «волшебная» геометрическая фигура. Превращение квадрата.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П/и «Найди свой домик»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2. </w:t>
      </w:r>
      <w:r w:rsidRPr="00FF31D2">
        <w:rPr>
          <w:rFonts w:ascii="Times New Roman" w:hAnsi="Times New Roman" w:cs="Times New Roman"/>
          <w:b/>
          <w:sz w:val="28"/>
          <w:szCs w:val="28"/>
        </w:rPr>
        <w:t>В некотором царстве, в бумажном государстве…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Сказка «Мальчик и царь Картон»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Открытие школы Волшебников.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Знакомство с историей искусства оригами.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3. </w:t>
      </w:r>
      <w:r w:rsidRPr="00FF31D2">
        <w:rPr>
          <w:rFonts w:ascii="Times New Roman" w:hAnsi="Times New Roman" w:cs="Times New Roman"/>
          <w:b/>
          <w:sz w:val="28"/>
          <w:szCs w:val="28"/>
        </w:rPr>
        <w:t>Бабочка и цветы.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Д/и «Чего не стало»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 xml:space="preserve">«Волшебный» квадрат. (Превращение.  </w:t>
      </w:r>
      <w:proofErr w:type="gramStart"/>
      <w:r w:rsidRPr="00FF31D2">
        <w:rPr>
          <w:rFonts w:ascii="Times New Roman" w:hAnsi="Times New Roman" w:cs="Times New Roman"/>
          <w:sz w:val="28"/>
          <w:szCs w:val="28"/>
        </w:rPr>
        <w:t>Повторение )</w:t>
      </w:r>
      <w:proofErr w:type="gramEnd"/>
      <w:r w:rsidRPr="00FF31D2">
        <w:rPr>
          <w:rFonts w:ascii="Times New Roman" w:hAnsi="Times New Roman" w:cs="Times New Roman"/>
          <w:sz w:val="28"/>
          <w:szCs w:val="28"/>
        </w:rPr>
        <w:t>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Цветы.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П/г «Наши алые цветы»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Бабочка.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4. </w:t>
      </w:r>
      <w:r w:rsidRPr="00FF31D2"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Загадки царя Картона. (Заяц, птица, бабочка).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Показ последовательности изготовления фигурок.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Самостоятельное изготовление фигурок на выбор.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5. </w:t>
      </w:r>
      <w:r w:rsidRPr="00FF31D2">
        <w:rPr>
          <w:rFonts w:ascii="Times New Roman" w:hAnsi="Times New Roman" w:cs="Times New Roman"/>
          <w:b/>
          <w:sz w:val="28"/>
          <w:szCs w:val="28"/>
        </w:rPr>
        <w:t>Знакомимся со свойствами бумаги.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Беседа о свойствах бумаги.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31D2">
        <w:rPr>
          <w:rFonts w:ascii="Times New Roman" w:hAnsi="Times New Roman" w:cs="Times New Roman"/>
          <w:sz w:val="28"/>
          <w:szCs w:val="28"/>
        </w:rPr>
        <w:t>Экспериментирование  с</w:t>
      </w:r>
      <w:proofErr w:type="gramEnd"/>
      <w:r w:rsidRPr="00FF31D2">
        <w:rPr>
          <w:rFonts w:ascii="Times New Roman" w:hAnsi="Times New Roman" w:cs="Times New Roman"/>
          <w:sz w:val="28"/>
          <w:szCs w:val="28"/>
        </w:rPr>
        <w:t xml:space="preserve"> различными видами бумаги.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lastRenderedPageBreak/>
        <w:t>Вывод.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6. </w:t>
      </w:r>
      <w:r w:rsidRPr="00FF31D2">
        <w:rPr>
          <w:rFonts w:ascii="Times New Roman" w:hAnsi="Times New Roman" w:cs="Times New Roman"/>
          <w:b/>
          <w:sz w:val="28"/>
          <w:szCs w:val="28"/>
        </w:rPr>
        <w:t>Воздушный змей.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Заказное письмо от царя Картона.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Работа по пооперационной карте.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Самостоятельное изготовление игрушки.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7. </w:t>
      </w:r>
      <w:r w:rsidRPr="00FF31D2">
        <w:rPr>
          <w:rFonts w:ascii="Times New Roman" w:hAnsi="Times New Roman" w:cs="Times New Roman"/>
          <w:b/>
          <w:sz w:val="28"/>
          <w:szCs w:val="28"/>
        </w:rPr>
        <w:t>Забавные зверушки.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Сравнение поделок: волка, лисы, медведя, зайца, выполненные в стиле оригами.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Показ воспитателем последовательности изготовления фигурок.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Вспомнить русскую народную сказку «Колобок».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8. </w:t>
      </w:r>
      <w:r w:rsidRPr="00FF31D2">
        <w:rPr>
          <w:rFonts w:ascii="Times New Roman" w:hAnsi="Times New Roman" w:cs="Times New Roman"/>
          <w:b/>
          <w:sz w:val="28"/>
          <w:szCs w:val="28"/>
        </w:rPr>
        <w:t>Превращение стрелы.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 пооперационной карте дети самостоятельно делают игрушку.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Самолет.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Лебедь.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9. </w:t>
      </w:r>
      <w:r w:rsidRPr="00FF31D2">
        <w:rPr>
          <w:rFonts w:ascii="Times New Roman" w:hAnsi="Times New Roman" w:cs="Times New Roman"/>
          <w:b/>
          <w:sz w:val="28"/>
          <w:szCs w:val="28"/>
        </w:rPr>
        <w:t>Елочка.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Беседа о новогоднем празднике.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Знакомство с новым способом складывания.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Ёлки в сказочном лесу (в разной технике).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10. </w:t>
      </w:r>
      <w:r w:rsidRPr="00FF31D2">
        <w:rPr>
          <w:rFonts w:ascii="Times New Roman" w:hAnsi="Times New Roman" w:cs="Times New Roman"/>
          <w:b/>
          <w:sz w:val="28"/>
          <w:szCs w:val="28"/>
        </w:rPr>
        <w:t>Елочные украшения.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Художественное слово воспитателя.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Показ.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Самостоятельное изготовление елочных украшений.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11. </w:t>
      </w:r>
      <w:r w:rsidRPr="00FF31D2">
        <w:rPr>
          <w:rFonts w:ascii="Times New Roman" w:hAnsi="Times New Roman" w:cs="Times New Roman"/>
          <w:b/>
          <w:sz w:val="28"/>
          <w:szCs w:val="28"/>
        </w:rPr>
        <w:t>Дед Мороз и Снегурочка.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Пригласительный билет на новогодний утренник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12. </w:t>
      </w:r>
      <w:r w:rsidRPr="00FF31D2">
        <w:rPr>
          <w:rFonts w:ascii="Times New Roman" w:hAnsi="Times New Roman" w:cs="Times New Roman"/>
          <w:b/>
          <w:sz w:val="28"/>
          <w:szCs w:val="28"/>
        </w:rPr>
        <w:t>Новогоднее панно.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Подарок для Деда Мороза.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Изготовление фигурок в стиле оригами и размещение их на ватмане.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13. </w:t>
      </w:r>
      <w:r w:rsidRPr="00FF31D2">
        <w:rPr>
          <w:rFonts w:ascii="Times New Roman" w:hAnsi="Times New Roman" w:cs="Times New Roman"/>
          <w:b/>
          <w:sz w:val="28"/>
          <w:szCs w:val="28"/>
        </w:rPr>
        <w:t>Коробочка.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Деление квадрата на три равные части.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Украшение коробочки аппликацией.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14. </w:t>
      </w:r>
      <w:r w:rsidRPr="00FF31D2">
        <w:rPr>
          <w:rFonts w:ascii="Times New Roman" w:hAnsi="Times New Roman" w:cs="Times New Roman"/>
          <w:b/>
          <w:sz w:val="28"/>
          <w:szCs w:val="28"/>
        </w:rPr>
        <w:t>Ожившая сказка.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Сказочную историю показывают взрослые.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15. </w:t>
      </w:r>
      <w:r w:rsidRPr="00FF31D2">
        <w:rPr>
          <w:rFonts w:ascii="Times New Roman" w:hAnsi="Times New Roman" w:cs="Times New Roman"/>
          <w:b/>
          <w:sz w:val="28"/>
          <w:szCs w:val="28"/>
        </w:rPr>
        <w:t>Прыгающие лягушки.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Последовательность изготовления поделки по пооперационной карте.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Соревнование среди лягушек по прыжкам в высоту и в длину стола.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16. </w:t>
      </w:r>
      <w:r w:rsidRPr="00FF31D2">
        <w:rPr>
          <w:rFonts w:ascii="Times New Roman" w:hAnsi="Times New Roman" w:cs="Times New Roman"/>
          <w:b/>
          <w:sz w:val="28"/>
          <w:szCs w:val="28"/>
        </w:rPr>
        <w:t>Викторина «Что? Где? Когда?»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Посылка от царя Картона.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Викторина.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17. </w:t>
      </w:r>
      <w:r w:rsidRPr="00FF31D2">
        <w:rPr>
          <w:rFonts w:ascii="Times New Roman" w:hAnsi="Times New Roman" w:cs="Times New Roman"/>
          <w:b/>
          <w:sz w:val="28"/>
          <w:szCs w:val="28"/>
        </w:rPr>
        <w:t>Волшебные превращения бумажного квадрата.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Фокусы с помощью обыкновенного листа бумаги.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Расспросить родителей о том, какие бумажные игрушки они мастерили в детстве, сделать их и принести.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18. </w:t>
      </w:r>
      <w:r w:rsidRPr="00FF31D2">
        <w:rPr>
          <w:rFonts w:ascii="Times New Roman" w:hAnsi="Times New Roman" w:cs="Times New Roman"/>
          <w:b/>
          <w:sz w:val="28"/>
          <w:szCs w:val="28"/>
        </w:rPr>
        <w:t>Двухтрубный корабль.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Сегодня к вам в гости пришел папа… Он вас научит делать любимую игрушку своего детства.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19. </w:t>
      </w:r>
      <w:r w:rsidRPr="00FF31D2">
        <w:rPr>
          <w:rFonts w:ascii="Times New Roman" w:hAnsi="Times New Roman" w:cs="Times New Roman"/>
          <w:b/>
          <w:sz w:val="28"/>
          <w:szCs w:val="28"/>
        </w:rPr>
        <w:t>Скоро День Защитника Отечества.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lastRenderedPageBreak/>
        <w:t>Беседа о празднике.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Подарки близким людям, которые защищали нашу Родину.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20. </w:t>
      </w:r>
      <w:r w:rsidRPr="00FF31D2">
        <w:rPr>
          <w:rFonts w:ascii="Times New Roman" w:hAnsi="Times New Roman" w:cs="Times New Roman"/>
          <w:b/>
          <w:sz w:val="28"/>
          <w:szCs w:val="28"/>
        </w:rPr>
        <w:t>Цветы.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Роза. Тюльпан. Вьюнок. Ирис. Листья.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Выучить стихотворение о цветах.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21. </w:t>
      </w:r>
      <w:r w:rsidRPr="00FF31D2">
        <w:rPr>
          <w:rFonts w:ascii="Times New Roman" w:hAnsi="Times New Roman" w:cs="Times New Roman"/>
          <w:b/>
          <w:sz w:val="28"/>
          <w:szCs w:val="28"/>
        </w:rPr>
        <w:t>Мамин праздник.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Беседа о празднике.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Подарки мамам и бабушкам к празднику.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Подарки девочкам группы (изготовленные мальчиками группы).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22. </w:t>
      </w:r>
      <w:r w:rsidRPr="00FF31D2">
        <w:rPr>
          <w:rFonts w:ascii="Times New Roman" w:hAnsi="Times New Roman" w:cs="Times New Roman"/>
          <w:b/>
          <w:sz w:val="28"/>
          <w:szCs w:val="28"/>
        </w:rPr>
        <w:t>Составь картинку.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 xml:space="preserve">Готовые </w:t>
      </w:r>
      <w:proofErr w:type="gramStart"/>
      <w:r w:rsidRPr="00FF31D2">
        <w:rPr>
          <w:rFonts w:ascii="Times New Roman" w:hAnsi="Times New Roman" w:cs="Times New Roman"/>
          <w:sz w:val="28"/>
          <w:szCs w:val="28"/>
        </w:rPr>
        <w:t>картинки  на</w:t>
      </w:r>
      <w:proofErr w:type="gramEnd"/>
      <w:r w:rsidRPr="00FF31D2">
        <w:rPr>
          <w:rFonts w:ascii="Times New Roman" w:hAnsi="Times New Roman" w:cs="Times New Roman"/>
          <w:sz w:val="28"/>
          <w:szCs w:val="28"/>
        </w:rPr>
        <w:t xml:space="preserve"> мольберте.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Чтение стихотворения и определение картинки, соответствующей ему.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Самостоятельное «оживление» стихотворения.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Оформить картинку к одному из своих любимых стихотворений.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23. </w:t>
      </w:r>
      <w:r w:rsidRPr="00FF31D2">
        <w:rPr>
          <w:rFonts w:ascii="Times New Roman" w:hAnsi="Times New Roman" w:cs="Times New Roman"/>
          <w:b/>
          <w:sz w:val="28"/>
          <w:szCs w:val="28"/>
        </w:rPr>
        <w:t>Скворец.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Художественное слово воспитателя.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Последовательность изготовления фигурки скворца.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По просьбе царя Картона сделать фигурки различных животных для зоопарка в бумажном царстве-государстве, используя пооперационные карты, схемы из книг, воспользовавшись помощью родителей.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24. </w:t>
      </w:r>
      <w:r w:rsidRPr="00FF31D2">
        <w:rPr>
          <w:rFonts w:ascii="Times New Roman" w:hAnsi="Times New Roman" w:cs="Times New Roman"/>
          <w:b/>
          <w:sz w:val="28"/>
          <w:szCs w:val="28"/>
        </w:rPr>
        <w:t>Экскурсия в зоопарк.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Рассматривание фигурок, принесенных из дома.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Фотоаппарат из бумаги. Домашнее задание. Проявление фотографии дома.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24. </w:t>
      </w:r>
      <w:r w:rsidRPr="00FF31D2">
        <w:rPr>
          <w:rFonts w:ascii="Times New Roman" w:hAnsi="Times New Roman" w:cs="Times New Roman"/>
          <w:b/>
          <w:sz w:val="28"/>
          <w:szCs w:val="28"/>
        </w:rPr>
        <w:t>Смешные человечки.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Беседа о Дне смеха.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Фигурка, которая может превращаться в разные игрушки.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Инсценировка стихов, используя бумажных человечков, изготовленных в стиле оригами.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Домашнее задание. Сделать дома несколько двухтрубных кораблей.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25. </w:t>
      </w:r>
      <w:r w:rsidRPr="00FF31D2">
        <w:rPr>
          <w:rFonts w:ascii="Times New Roman" w:hAnsi="Times New Roman" w:cs="Times New Roman"/>
          <w:b/>
          <w:sz w:val="28"/>
          <w:szCs w:val="28"/>
        </w:rPr>
        <w:t>День космонавтики.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Беседа о празднике.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Создание картины с изображением космических кораблей и космонавтов в открытом космосе.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26. </w:t>
      </w:r>
      <w:r w:rsidRPr="00FF31D2">
        <w:rPr>
          <w:rFonts w:ascii="Times New Roman" w:hAnsi="Times New Roman" w:cs="Times New Roman"/>
          <w:b/>
          <w:sz w:val="28"/>
          <w:szCs w:val="28"/>
        </w:rPr>
        <w:t>Раз, два, три, лодочка, плыви.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Знакомство детей с изготовлением поделки в стиле оригами из прямоугольного листа бумаги.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27. </w:t>
      </w:r>
      <w:r w:rsidRPr="00FF31D2">
        <w:rPr>
          <w:rFonts w:ascii="Times New Roman" w:hAnsi="Times New Roman" w:cs="Times New Roman"/>
          <w:b/>
          <w:sz w:val="28"/>
          <w:szCs w:val="28"/>
        </w:rPr>
        <w:t>Вертушки для малышей.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FF31D2">
        <w:rPr>
          <w:rFonts w:ascii="Times New Roman" w:hAnsi="Times New Roman" w:cs="Times New Roman"/>
          <w:sz w:val="28"/>
          <w:szCs w:val="28"/>
        </w:rPr>
        <w:t>поделок  из</w:t>
      </w:r>
      <w:proofErr w:type="gramEnd"/>
      <w:r w:rsidRPr="00FF31D2">
        <w:rPr>
          <w:rFonts w:ascii="Times New Roman" w:hAnsi="Times New Roman" w:cs="Times New Roman"/>
          <w:sz w:val="28"/>
          <w:szCs w:val="28"/>
        </w:rPr>
        <w:t xml:space="preserve"> квадрата, треугольника, шестиугольника, круга, используя схемы. 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F31D2" w:rsidRPr="00FF31D2" w:rsidRDefault="00FF31D2" w:rsidP="00FF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28. </w:t>
      </w:r>
      <w:r w:rsidRPr="00FF31D2">
        <w:rPr>
          <w:rFonts w:ascii="Times New Roman" w:hAnsi="Times New Roman" w:cs="Times New Roman"/>
          <w:b/>
          <w:sz w:val="28"/>
          <w:szCs w:val="28"/>
        </w:rPr>
        <w:t>Праздник весны.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Письмо от царя Картона.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Первые весенние цветы.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29. </w:t>
      </w:r>
      <w:r w:rsidRPr="00FF31D2">
        <w:rPr>
          <w:rFonts w:ascii="Times New Roman" w:hAnsi="Times New Roman" w:cs="Times New Roman"/>
          <w:b/>
          <w:sz w:val="28"/>
          <w:szCs w:val="28"/>
        </w:rPr>
        <w:t>Журавлик.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История, происшедшая несколько десятилетий назад.</w:t>
      </w:r>
    </w:p>
    <w:p w:rsidR="00FF31D2" w:rsidRPr="00FF31D2" w:rsidRDefault="00FF31D2" w:rsidP="00FF3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D2">
        <w:rPr>
          <w:rFonts w:ascii="Times New Roman" w:hAnsi="Times New Roman" w:cs="Times New Roman"/>
          <w:sz w:val="28"/>
          <w:szCs w:val="28"/>
        </w:rPr>
        <w:t>Японский журавлик.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b/>
          <w:sz w:val="28"/>
          <w:szCs w:val="28"/>
          <w:u w:val="single"/>
        </w:rPr>
        <w:t>Занятие 30.</w:t>
      </w:r>
      <w:r w:rsidRPr="00FF31D2">
        <w:rPr>
          <w:rFonts w:ascii="Times New Roman" w:hAnsi="Times New Roman" w:cs="Times New Roman"/>
          <w:b/>
          <w:sz w:val="28"/>
          <w:szCs w:val="28"/>
        </w:rPr>
        <w:t xml:space="preserve"> Чтобы солнце не мешало.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  <w:r w:rsidRPr="00FF31D2">
        <w:rPr>
          <w:rFonts w:ascii="Times New Roman" w:hAnsi="Times New Roman" w:cs="Times New Roman"/>
          <w:sz w:val="28"/>
          <w:szCs w:val="28"/>
        </w:rPr>
        <w:t>Изготовление головных уборов (шапочка</w:t>
      </w:r>
      <w:r>
        <w:rPr>
          <w:rFonts w:ascii="Times New Roman" w:hAnsi="Times New Roman" w:cs="Times New Roman"/>
          <w:sz w:val="28"/>
          <w:szCs w:val="28"/>
        </w:rPr>
        <w:t xml:space="preserve"> с козырьком, папаха, пилотка).</w:t>
      </w:r>
    </w:p>
    <w:p w:rsidR="00FF31D2" w:rsidRPr="00FF31D2" w:rsidRDefault="00FF31D2" w:rsidP="00FF31D2">
      <w:pPr>
        <w:rPr>
          <w:rFonts w:ascii="Times New Roman" w:hAnsi="Times New Roman" w:cs="Times New Roman"/>
          <w:sz w:val="28"/>
          <w:szCs w:val="28"/>
        </w:rPr>
      </w:pPr>
    </w:p>
    <w:p w:rsidR="00FF31D2" w:rsidRPr="00FF31D2" w:rsidRDefault="00FF31D2">
      <w:pPr>
        <w:rPr>
          <w:rFonts w:ascii="Times New Roman" w:hAnsi="Times New Roman" w:cs="Times New Roman"/>
          <w:sz w:val="28"/>
          <w:szCs w:val="28"/>
        </w:rPr>
      </w:pPr>
    </w:p>
    <w:sectPr w:rsidR="00FF31D2" w:rsidRPr="00FF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6245"/>
    <w:multiLevelType w:val="hybridMultilevel"/>
    <w:tmpl w:val="864A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2304"/>
    <w:multiLevelType w:val="hybridMultilevel"/>
    <w:tmpl w:val="08C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C"/>
    <w:rsid w:val="00834E80"/>
    <w:rsid w:val="00B478DA"/>
    <w:rsid w:val="00BB5C76"/>
    <w:rsid w:val="00C708E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F80A-093D-4B70-8DC5-84807F3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8DA"/>
    <w:pPr>
      <w:ind w:left="720"/>
      <w:contextualSpacing/>
    </w:pPr>
  </w:style>
  <w:style w:type="table" w:styleId="a5">
    <w:name w:val="Table Grid"/>
    <w:basedOn w:val="a1"/>
    <w:uiPriority w:val="59"/>
    <w:rsid w:val="00FF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3</cp:revision>
  <dcterms:created xsi:type="dcterms:W3CDTF">2016-10-13T03:16:00Z</dcterms:created>
  <dcterms:modified xsi:type="dcterms:W3CDTF">2016-10-13T03:48:00Z</dcterms:modified>
</cp:coreProperties>
</file>