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BE" w:rsidRDefault="00B60A15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A1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401886"/>
            <wp:effectExtent l="0" t="0" r="0" b="0"/>
            <wp:docPr id="2" name="Рисунок 2" descr="C:\Users\Сибирячок\Desktop\20170703_15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бирячок\Desktop\20170703_152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3E5B" w:rsidRDefault="00823E5B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</w:t>
      </w:r>
      <w:r w:rsidR="00823E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70B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со ст.45 Федерального закона от 29.12.2012 №</w:t>
      </w:r>
      <w:r w:rsidR="00DA5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0BE">
        <w:rPr>
          <w:rFonts w:ascii="Times New Roman" w:eastAsia="Times New Roman" w:hAnsi="Times New Roman" w:cs="Times New Roman"/>
          <w:sz w:val="24"/>
          <w:szCs w:val="24"/>
        </w:rPr>
        <w:t>273-ФЗ «Об образовании в Российской Федерации».</w:t>
      </w:r>
    </w:p>
    <w:p w:rsidR="002170BE" w:rsidRPr="002170BE" w:rsidRDefault="00DA5A9A" w:rsidP="00DA5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1.2. 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2170BE" w:rsidRPr="002170BE" w:rsidRDefault="002170BE" w:rsidP="00DA5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- возникновения конфликта интересов педагогического работника;</w:t>
      </w:r>
    </w:p>
    <w:p w:rsidR="00DA5A9A" w:rsidRDefault="002170BE" w:rsidP="00DA5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 xml:space="preserve"> -применения </w:t>
      </w:r>
      <w:r w:rsidR="00DA5A9A">
        <w:rPr>
          <w:rFonts w:ascii="Times New Roman" w:eastAsia="Times New Roman" w:hAnsi="Times New Roman" w:cs="Times New Roman"/>
          <w:sz w:val="24"/>
          <w:szCs w:val="24"/>
        </w:rPr>
        <w:t xml:space="preserve">локальных нормативных актов МДОБУ «Детский сад № </w:t>
      </w:r>
      <w:r w:rsidR="000F185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A5A9A">
        <w:rPr>
          <w:rFonts w:ascii="Times New Roman" w:eastAsia="Times New Roman" w:hAnsi="Times New Roman" w:cs="Times New Roman"/>
          <w:sz w:val="24"/>
          <w:szCs w:val="24"/>
        </w:rPr>
        <w:t>» (далее – ДОУ).</w:t>
      </w:r>
    </w:p>
    <w:p w:rsidR="00DA5A9A" w:rsidRDefault="00DA5A9A" w:rsidP="00DA5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0BE" w:rsidRPr="002170BE" w:rsidRDefault="002170BE" w:rsidP="00DA5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   1.3.Комиссия является первичным органом по рассмотрению конфликтных ситуаций в учреждении.</w:t>
      </w:r>
    </w:p>
    <w:p w:rsidR="002170BE" w:rsidRPr="002170BE" w:rsidRDefault="00DA5A9A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  1.4.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>ерации», Трудовым Кодексом РФ, У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, Правилами внутреннего распорядка, другими нормативными актами.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    1.5. В своей работе  комиссия должна обеспечивать соблюдение прав личности.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    1.6. Настоящее Положение устанавливает порядок создания, организации работы, принятия  и исполнения решений комиссией по урегулированию споров между участниками образовательных отношений дошкольного образовательного учреждения.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    1.7.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 xml:space="preserve">    1.8. Настоящее Положение принято на общем собрании трудового коллектива </w:t>
      </w:r>
      <w:r w:rsidR="00DA5A9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170BE">
        <w:rPr>
          <w:rFonts w:ascii="Times New Roman" w:eastAsia="Times New Roman" w:hAnsi="Times New Roman" w:cs="Times New Roman"/>
          <w:sz w:val="24"/>
          <w:szCs w:val="24"/>
        </w:rPr>
        <w:t xml:space="preserve"> с учетом мнения совета родителей (законных представителей) и утверждено заведующим </w:t>
      </w:r>
      <w:r w:rsidR="00DA5A9A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   1.9. Положение действует до принятия нового. В настоящее Положение могут быть внесены изменения.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b/>
          <w:bCs/>
          <w:sz w:val="24"/>
          <w:szCs w:val="24"/>
        </w:rPr>
        <w:t>II. Организации работы комиссии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 xml:space="preserve"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</w:t>
      </w:r>
      <w:r w:rsidR="00DA5A9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17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 xml:space="preserve">2.2. Делегирование представителей родителей (законных представителей) в </w:t>
      </w:r>
      <w:r w:rsidR="00DA5A9A">
        <w:rPr>
          <w:rFonts w:ascii="Times New Roman" w:eastAsia="Times New Roman" w:hAnsi="Times New Roman" w:cs="Times New Roman"/>
          <w:sz w:val="24"/>
          <w:szCs w:val="24"/>
        </w:rPr>
        <w:t>состав комиссии осуществляется С</w:t>
      </w:r>
      <w:r w:rsidRPr="002170BE">
        <w:rPr>
          <w:rFonts w:ascii="Times New Roman" w:eastAsia="Times New Roman" w:hAnsi="Times New Roman" w:cs="Times New Roman"/>
          <w:sz w:val="24"/>
          <w:szCs w:val="24"/>
        </w:rPr>
        <w:t xml:space="preserve">оветом родителей </w:t>
      </w:r>
      <w:r w:rsidR="00A0440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17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DA5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0B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работников учреждения (из состава педагогических работников) в состав комиссии избираются общим собранием трудового коллектива </w:t>
      </w:r>
      <w:r w:rsidR="00DA5A9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17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2.4. Срок полномочий комиссии составляет один год.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2.5. Сформированный состав комиссии утверждается приказом по учреждению.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lastRenderedPageBreak/>
        <w:t>2.6.</w:t>
      </w:r>
      <w:r w:rsidR="00A04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0BE">
        <w:rPr>
          <w:rFonts w:ascii="Times New Roman" w:eastAsia="Times New Roman" w:hAnsi="Times New Roman" w:cs="Times New Roman"/>
          <w:sz w:val="24"/>
          <w:szCs w:val="24"/>
        </w:rPr>
        <w:t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2.7. Срок полномочий председателя и секретаря комиссии составляет один год.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A04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0BE">
        <w:rPr>
          <w:rFonts w:ascii="Times New Roman" w:eastAsia="Times New Roman" w:hAnsi="Times New Roman" w:cs="Times New Roman"/>
          <w:sz w:val="24"/>
          <w:szCs w:val="24"/>
        </w:rPr>
        <w:t>Досрочное прекращение полномочий члена комиссии осуществляется: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- увольнения работника – члена комиссии.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  настоящего Положения.</w:t>
      </w:r>
    </w:p>
    <w:p w:rsid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2.10. Комиссия собирается по мере необходимости. Решение о проведении заседания комисс</w:t>
      </w:r>
      <w:r w:rsidR="00D467E8">
        <w:rPr>
          <w:rFonts w:ascii="Times New Roman" w:eastAsia="Times New Roman" w:hAnsi="Times New Roman" w:cs="Times New Roman"/>
          <w:sz w:val="24"/>
          <w:szCs w:val="24"/>
        </w:rPr>
        <w:t xml:space="preserve">ии принимается ее председателем, а при отсутствии заместителем председателя, </w:t>
      </w:r>
      <w:r w:rsidRPr="002170BE">
        <w:rPr>
          <w:rFonts w:ascii="Times New Roman" w:eastAsia="Times New Roman" w:hAnsi="Times New Roman" w:cs="Times New Roman"/>
          <w:sz w:val="24"/>
          <w:szCs w:val="24"/>
        </w:rPr>
        <w:t>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  <w:r w:rsidR="00D467E8">
        <w:rPr>
          <w:rFonts w:ascii="Times New Roman" w:eastAsia="Times New Roman" w:hAnsi="Times New Roman" w:cs="Times New Roman"/>
          <w:sz w:val="24"/>
          <w:szCs w:val="24"/>
        </w:rPr>
        <w:t xml:space="preserve"> Правом созыва комиссии обладает так же заведующий ДОУ.</w:t>
      </w:r>
    </w:p>
    <w:p w:rsidR="00D467E8" w:rsidRDefault="00D467E8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2.11. Заседание комиссии правомочно, если все члены извещены о времени и месте его проведения, и на заседании присутствует не менее двух третей от общего числа членов комиссии. </w:t>
      </w:r>
    </w:p>
    <w:p w:rsidR="00D467E8" w:rsidRDefault="00D467E8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Срок обращения в комиссию составляет 30 календарных дней со дня, когда участник образовательных отношений узнал о нарушении своего права.</w:t>
      </w:r>
    </w:p>
    <w:p w:rsidR="00D467E8" w:rsidRDefault="00D467E8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="00744F35">
        <w:rPr>
          <w:rFonts w:ascii="Times New Roman" w:eastAsia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44F35" w:rsidRPr="002170BE" w:rsidRDefault="00744F35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 В случае если в комиссию поступило обращение на члена комиссии, этот член комиссии не принимает участия в работе как член комиссии, но может присутствовать для выяснения фактов.</w:t>
      </w:r>
    </w:p>
    <w:p w:rsidR="002170BE" w:rsidRPr="002170BE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2170BE" w:rsidRPr="002170BE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. Комиссия принимает решение не позднее 14 календарных дней с момента начала его рассмотрения.</w:t>
      </w:r>
    </w:p>
    <w:p w:rsidR="002170BE" w:rsidRPr="002170BE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2.17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. Решение комиссии принимается большинством голосов и фиксируется в протоколе заседания комиссии.</w:t>
      </w:r>
    </w:p>
    <w:p w:rsidR="002170BE" w:rsidRPr="002170BE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2170BE" w:rsidRPr="002170BE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2170BE" w:rsidRPr="002170BE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 xml:space="preserve">. Председатель комиссии имеет право обратиться за помощью к заведующему </w:t>
      </w:r>
      <w:r w:rsidR="009D5A8E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59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 xml:space="preserve"> для разрешения особо острых конфликтов.</w:t>
      </w:r>
    </w:p>
    <w:p w:rsidR="002170BE" w:rsidRPr="002170BE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2.21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2170BE" w:rsidRPr="002170BE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2.22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. Решение комиссии  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2170BE" w:rsidRPr="002170BE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2.23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  комиссию должен быть пронумерован, прошнурован и храниться в номенклатуре дел учреждения.</w:t>
      </w:r>
    </w:p>
    <w:p w:rsidR="002170BE" w:rsidRPr="002170BE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2.24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. Форма журнала регистрации заявлений в комис</w:t>
      </w:r>
      <w:r>
        <w:rPr>
          <w:rFonts w:ascii="Times New Roman" w:eastAsia="Times New Roman" w:hAnsi="Times New Roman" w:cs="Times New Roman"/>
          <w:sz w:val="24"/>
          <w:szCs w:val="24"/>
        </w:rPr>
        <w:t>сию представлена в Приложении№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856103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2.25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. Решение комиссии  может быть обжаловано в установленном законодательством Российской Федерации порядке.</w:t>
      </w:r>
    </w:p>
    <w:p w:rsidR="002170BE" w:rsidRPr="002170BE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2.26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</w:t>
      </w:r>
      <w:r w:rsidR="0059782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 xml:space="preserve"> комиссия возлагает обязанности по устранению выявленных нарушений и (или) недопущению нарушений в будущем.</w:t>
      </w:r>
    </w:p>
    <w:p w:rsidR="002170BE" w:rsidRPr="002170BE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2.27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 xml:space="preserve">. Если нарушения прав участников образовательных отношений возникли вследствие принятия решения </w:t>
      </w:r>
      <w:r w:rsidR="0059782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DD2831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2.28</w:t>
      </w:r>
      <w:r w:rsidR="002170BE" w:rsidRPr="002170BE">
        <w:rPr>
          <w:rFonts w:ascii="Times New Roman" w:eastAsia="Times New Roman" w:hAnsi="Times New Roman" w:cs="Times New Roman"/>
          <w:sz w:val="24"/>
          <w:szCs w:val="24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56103" w:rsidRDefault="00856103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2.29. Решение комиссии принимается открытым голосованием. В работе комиссии может быть предусмотрен порядок тайного голосования, который устанавливается на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комиссии. При равенстве голосов принимается решение, за которое голосовал председательствующий на заседании. </w:t>
      </w:r>
    </w:p>
    <w:p w:rsidR="00DD2831" w:rsidRPr="002170BE" w:rsidRDefault="00DD2831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Права членов комиссии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Комиссия имеет право: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3.1.Принимать к рассмотрению обращение (жалобу, заявление, предложение) любого участника образовательных отношений в пределах своей компетенции.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3.2 . Принять решение по каждому спорному вопросу, относящемуся к ее компетенции.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 xml:space="preserve">3.3. Запрашивать дополнительную документацию, материалы для проведения самостоятельного изучения вопроса от администрации </w:t>
      </w:r>
      <w:r w:rsidR="0059782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17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0BE" w:rsidRPr="002170BE" w:rsidRDefault="002170BE" w:rsidP="003F7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3.4. Рекомендовать приостанавливать или отменять ранее принятое решение на основании проведенного изучения  вопроса при согласии конфликтующих сторон.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 xml:space="preserve">3.5. Рекомендовать внести изменения в локальные нормативные акты </w:t>
      </w:r>
      <w:r w:rsidR="0059782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170BE">
        <w:rPr>
          <w:rFonts w:ascii="Times New Roman" w:eastAsia="Times New Roman" w:hAnsi="Times New Roman" w:cs="Times New Roman"/>
          <w:sz w:val="24"/>
          <w:szCs w:val="24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b/>
          <w:bCs/>
          <w:sz w:val="24"/>
          <w:szCs w:val="24"/>
        </w:rPr>
        <w:t>IV. Обязанности членов комиссии</w:t>
      </w:r>
    </w:p>
    <w:p w:rsidR="002170BE" w:rsidRPr="002170BE" w:rsidRDefault="002170BE" w:rsidP="003F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Члены комиссии обязаны:</w:t>
      </w:r>
    </w:p>
    <w:p w:rsidR="003F77DE" w:rsidRPr="002170BE" w:rsidRDefault="002170BE" w:rsidP="003F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4.1. Присутствовать на всех заседаниях комиссии;</w:t>
      </w:r>
    </w:p>
    <w:p w:rsidR="002170BE" w:rsidRPr="002170BE" w:rsidRDefault="002170BE" w:rsidP="003F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4.2 . Принимать активное участие в рассмотрении поданных обращений в письменной форме.</w:t>
      </w:r>
    </w:p>
    <w:p w:rsidR="002170BE" w:rsidRPr="002170BE" w:rsidRDefault="002170BE" w:rsidP="003F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2170BE" w:rsidRPr="002170BE" w:rsidRDefault="002170BE" w:rsidP="003F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2170BE" w:rsidRPr="002170BE" w:rsidRDefault="002170BE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b/>
          <w:bCs/>
          <w:sz w:val="24"/>
          <w:szCs w:val="24"/>
        </w:rPr>
        <w:t>V. Делопроизводство комиссии</w:t>
      </w:r>
    </w:p>
    <w:p w:rsidR="002170BE" w:rsidRPr="002170BE" w:rsidRDefault="002170BE" w:rsidP="003F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5.1. Документация комиссии выделяется в отдельное делопроизводство учреждения.</w:t>
      </w:r>
    </w:p>
    <w:p w:rsidR="002170BE" w:rsidRPr="002170BE" w:rsidRDefault="002170BE" w:rsidP="003F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>5.2. Заседания комиссии оформляются протоколом.</w:t>
      </w:r>
    </w:p>
    <w:p w:rsidR="002170BE" w:rsidRDefault="002170BE" w:rsidP="003F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E">
        <w:rPr>
          <w:rFonts w:ascii="Times New Roman" w:eastAsia="Times New Roman" w:hAnsi="Times New Roman" w:cs="Times New Roman"/>
          <w:sz w:val="24"/>
          <w:szCs w:val="24"/>
        </w:rPr>
        <w:t xml:space="preserve">5.3. Протоколы заседаний комиссии хранятся в документах </w:t>
      </w:r>
      <w:r w:rsidR="0017294D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170BE">
        <w:rPr>
          <w:rFonts w:ascii="Times New Roman" w:eastAsia="Times New Roman" w:hAnsi="Times New Roman" w:cs="Times New Roman"/>
          <w:sz w:val="24"/>
          <w:szCs w:val="24"/>
        </w:rPr>
        <w:t xml:space="preserve"> в течение 3-х лет.</w:t>
      </w:r>
    </w:p>
    <w:p w:rsidR="0017294D" w:rsidRDefault="0017294D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4D" w:rsidRDefault="0017294D" w:rsidP="003F7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17294D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</w:p>
    <w:p w:rsidR="002B6617" w:rsidRPr="00AC20F8" w:rsidRDefault="002B6617" w:rsidP="002B661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0F8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</w:t>
      </w:r>
    </w:p>
    <w:p w:rsidR="002B6617" w:rsidRPr="00AC20F8" w:rsidRDefault="002B6617" w:rsidP="002B661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0F8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Красноярский край </w:t>
      </w:r>
    </w:p>
    <w:p w:rsidR="002B6617" w:rsidRPr="00AC20F8" w:rsidRDefault="002B6617" w:rsidP="002B6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0F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 «Детский сад №</w:t>
      </w:r>
      <w:r w:rsidR="000F185A">
        <w:rPr>
          <w:rFonts w:ascii="Times New Roman" w:hAnsi="Times New Roman" w:cs="Times New Roman"/>
          <w:sz w:val="24"/>
          <w:szCs w:val="24"/>
        </w:rPr>
        <w:t>25</w:t>
      </w:r>
      <w:r w:rsidRPr="00AC20F8">
        <w:rPr>
          <w:rFonts w:ascii="Times New Roman" w:hAnsi="Times New Roman" w:cs="Times New Roman"/>
          <w:sz w:val="24"/>
          <w:szCs w:val="24"/>
        </w:rPr>
        <w:t xml:space="preserve"> «С</w:t>
      </w:r>
      <w:r w:rsidR="000F185A">
        <w:rPr>
          <w:rFonts w:ascii="Times New Roman" w:hAnsi="Times New Roman" w:cs="Times New Roman"/>
          <w:sz w:val="24"/>
          <w:szCs w:val="24"/>
        </w:rPr>
        <w:t>ибирячок</w:t>
      </w:r>
      <w:r w:rsidRPr="00AC20F8">
        <w:rPr>
          <w:rFonts w:ascii="Times New Roman" w:hAnsi="Times New Roman" w:cs="Times New Roman"/>
          <w:sz w:val="24"/>
          <w:szCs w:val="24"/>
        </w:rPr>
        <w:t xml:space="preserve">» </w:t>
      </w:r>
      <w:r w:rsidR="000F185A">
        <w:rPr>
          <w:rFonts w:ascii="Times New Roman" w:hAnsi="Times New Roman" w:cs="Times New Roman"/>
          <w:sz w:val="24"/>
          <w:szCs w:val="24"/>
        </w:rPr>
        <w:t>комбинированного вида</w:t>
      </w:r>
      <w:r w:rsidRPr="00AC20F8">
        <w:rPr>
          <w:rFonts w:ascii="Times New Roman" w:hAnsi="Times New Roman" w:cs="Times New Roman"/>
          <w:sz w:val="24"/>
          <w:szCs w:val="24"/>
        </w:rPr>
        <w:t>»</w:t>
      </w:r>
    </w:p>
    <w:p w:rsidR="002B6617" w:rsidRPr="00AC20F8" w:rsidRDefault="00B60A15" w:rsidP="002B6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5pt;margin-top:7.1pt;width:460.5pt;height:0;z-index:251657216" o:connectortype="straight" strokeweight="2.25pt"/>
        </w:pict>
      </w:r>
    </w:p>
    <w:p w:rsidR="0017294D" w:rsidRPr="0017294D" w:rsidRDefault="002B6617" w:rsidP="002B66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20F8">
        <w:rPr>
          <w:rFonts w:ascii="Times New Roman" w:hAnsi="Times New Roman" w:cs="Times New Roman"/>
          <w:sz w:val="18"/>
          <w:szCs w:val="18"/>
        </w:rPr>
        <w:t xml:space="preserve">662610, Красноярский край, г. Минусинск, </w:t>
      </w:r>
      <w:r w:rsidR="000F185A">
        <w:rPr>
          <w:rFonts w:ascii="Times New Roman" w:hAnsi="Times New Roman" w:cs="Times New Roman"/>
          <w:sz w:val="18"/>
          <w:szCs w:val="18"/>
        </w:rPr>
        <w:t>пр.Сафьяновых,20</w:t>
      </w:r>
      <w:r w:rsidRPr="00AC20F8">
        <w:rPr>
          <w:rFonts w:ascii="Times New Roman" w:hAnsi="Times New Roman" w:cs="Times New Roman"/>
          <w:sz w:val="18"/>
          <w:szCs w:val="18"/>
        </w:rPr>
        <w:t>. тел. (8 39132) 2 6</w:t>
      </w:r>
      <w:r w:rsidR="000F185A">
        <w:rPr>
          <w:rFonts w:ascii="Times New Roman" w:hAnsi="Times New Roman" w:cs="Times New Roman"/>
          <w:sz w:val="18"/>
          <w:szCs w:val="18"/>
        </w:rPr>
        <w:t>8</w:t>
      </w:r>
      <w:r w:rsidRPr="00AC20F8">
        <w:rPr>
          <w:rFonts w:ascii="Times New Roman" w:hAnsi="Times New Roman" w:cs="Times New Roman"/>
          <w:sz w:val="18"/>
          <w:szCs w:val="18"/>
        </w:rPr>
        <w:t xml:space="preserve"> </w:t>
      </w:r>
      <w:r w:rsidR="000F185A">
        <w:rPr>
          <w:rFonts w:ascii="Times New Roman" w:hAnsi="Times New Roman" w:cs="Times New Roman"/>
          <w:sz w:val="18"/>
          <w:szCs w:val="18"/>
        </w:rPr>
        <w:t>29</w:t>
      </w:r>
      <w:r w:rsidRPr="00AC20F8">
        <w:rPr>
          <w:rFonts w:ascii="Times New Roman" w:hAnsi="Times New Roman" w:cs="Times New Roman"/>
          <w:sz w:val="18"/>
          <w:szCs w:val="18"/>
        </w:rPr>
        <w:t xml:space="preserve">. </w:t>
      </w:r>
      <w:r w:rsidRPr="00AC20F8">
        <w:rPr>
          <w:rFonts w:ascii="Times New Roman" w:hAnsi="Times New Roman" w:cs="Times New Roman"/>
          <w:sz w:val="18"/>
          <w:szCs w:val="18"/>
          <w:lang w:val="en-US"/>
        </w:rPr>
        <w:t>Email</w:t>
      </w:r>
      <w:r w:rsidRPr="00AC20F8">
        <w:rPr>
          <w:rFonts w:ascii="Times New Roman" w:hAnsi="Times New Roman" w:cs="Times New Roman"/>
          <w:sz w:val="18"/>
          <w:szCs w:val="18"/>
        </w:rPr>
        <w:t>: ds</w:t>
      </w:r>
      <w:r w:rsidR="000F185A">
        <w:rPr>
          <w:rFonts w:ascii="Times New Roman" w:hAnsi="Times New Roman" w:cs="Times New Roman"/>
          <w:sz w:val="18"/>
          <w:szCs w:val="18"/>
        </w:rPr>
        <w:t>25</w:t>
      </w:r>
      <w:r w:rsidRPr="00AC20F8">
        <w:rPr>
          <w:rFonts w:ascii="Times New Roman" w:hAnsi="Times New Roman" w:cs="Times New Roman"/>
          <w:sz w:val="18"/>
          <w:szCs w:val="18"/>
        </w:rPr>
        <w:t>@uo-minusinsk.ru</w:t>
      </w:r>
    </w:p>
    <w:p w:rsidR="002B6617" w:rsidRDefault="0017294D" w:rsidP="00172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7294D" w:rsidRDefault="002B6617" w:rsidP="00172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72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94D" w:rsidRPr="0017294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комиссии </w:t>
      </w:r>
    </w:p>
    <w:p w:rsidR="0017294D" w:rsidRPr="0017294D" w:rsidRDefault="0017294D" w:rsidP="00172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7294D">
        <w:rPr>
          <w:rFonts w:ascii="Times New Roman" w:eastAsia="Times New Roman" w:hAnsi="Times New Roman" w:cs="Times New Roman"/>
          <w:sz w:val="24"/>
          <w:szCs w:val="24"/>
        </w:rPr>
        <w:t>по урегулированию</w:t>
      </w:r>
    </w:p>
    <w:p w:rsidR="0017294D" w:rsidRDefault="0017294D" w:rsidP="00172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7294D">
        <w:rPr>
          <w:rFonts w:ascii="Times New Roman" w:eastAsia="Times New Roman" w:hAnsi="Times New Roman" w:cs="Times New Roman"/>
          <w:sz w:val="24"/>
          <w:szCs w:val="24"/>
        </w:rPr>
        <w:t>споров между участниками</w:t>
      </w:r>
    </w:p>
    <w:p w:rsidR="0017294D" w:rsidRPr="0017294D" w:rsidRDefault="0017294D" w:rsidP="00172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7294D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</w:t>
      </w:r>
    </w:p>
    <w:p w:rsidR="0017294D" w:rsidRPr="0017294D" w:rsidRDefault="0017294D" w:rsidP="00172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1729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МДОБУ «Детский сад №</w:t>
      </w:r>
      <w:r w:rsidR="000F185A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294D" w:rsidRPr="0017294D" w:rsidRDefault="0017294D" w:rsidP="00172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172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661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7294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17294D" w:rsidRPr="0017294D" w:rsidRDefault="0017294D" w:rsidP="0017294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7294D">
        <w:rPr>
          <w:rFonts w:ascii="Times New Roman" w:eastAsia="Times New Roman" w:hAnsi="Times New Roman" w:cs="Times New Roman"/>
          <w:sz w:val="24"/>
          <w:szCs w:val="24"/>
        </w:rPr>
        <w:t>                          </w:t>
      </w:r>
      <w:r w:rsidRPr="0017294D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17294D" w:rsidRPr="0017294D" w:rsidRDefault="0017294D" w:rsidP="00172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72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7294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2B661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7294D" w:rsidRDefault="0017294D" w:rsidP="0017294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172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7294D">
        <w:rPr>
          <w:rFonts w:ascii="Times New Roman" w:eastAsia="Times New Roman" w:hAnsi="Times New Roman" w:cs="Times New Roman"/>
          <w:sz w:val="18"/>
          <w:szCs w:val="18"/>
        </w:rPr>
        <w:t>(должность для сотрудников учреждения)</w:t>
      </w:r>
    </w:p>
    <w:p w:rsidR="0017294D" w:rsidRPr="0017294D" w:rsidRDefault="0017294D" w:rsidP="0017294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 заявление.</w:t>
      </w: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B6617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«____»___________20      </w:t>
      </w:r>
      <w:r w:rsidRPr="00172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7294D">
        <w:rPr>
          <w:rFonts w:ascii="Times New Roman" w:eastAsia="Times New Roman" w:hAnsi="Times New Roman" w:cs="Times New Roman"/>
          <w:sz w:val="24"/>
          <w:szCs w:val="24"/>
        </w:rPr>
        <w:t>подпись______________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17294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17294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</w:p>
    <w:p w:rsidR="000F185A" w:rsidRDefault="000F185A" w:rsidP="000F18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94D" w:rsidRPr="0017294D" w:rsidRDefault="0017294D" w:rsidP="000F18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DB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17294D" w:rsidRPr="0017294D" w:rsidRDefault="0017294D" w:rsidP="00172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6DBF" w:rsidRPr="00875821" w:rsidRDefault="0017294D" w:rsidP="00BB6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82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журнала регистрации заявлений</w:t>
      </w:r>
    </w:p>
    <w:p w:rsidR="00BB6DBF" w:rsidRPr="00875821" w:rsidRDefault="0017294D" w:rsidP="00BB6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8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комиссию по урегулированию споров между участниками </w:t>
      </w:r>
    </w:p>
    <w:p w:rsidR="0017294D" w:rsidRPr="0017294D" w:rsidRDefault="0017294D" w:rsidP="00BB6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82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 отношений</w:t>
      </w:r>
      <w:r w:rsidR="00BB6DBF" w:rsidRPr="0087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DBF" w:rsidRPr="008758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МДОБУ «Детский сад № </w:t>
      </w:r>
      <w:r w:rsidR="000F185A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BB6DBF" w:rsidRPr="0087582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7294D" w:rsidRPr="002170BE" w:rsidRDefault="0017294D" w:rsidP="0021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0"/>
        <w:gridCol w:w="1605"/>
        <w:gridCol w:w="2620"/>
        <w:gridCol w:w="1595"/>
        <w:gridCol w:w="1595"/>
        <w:gridCol w:w="1596"/>
      </w:tblGrid>
      <w:tr w:rsidR="0017294D" w:rsidTr="00875821">
        <w:tc>
          <w:tcPr>
            <w:tcW w:w="560" w:type="dxa"/>
          </w:tcPr>
          <w:p w:rsidR="0017294D" w:rsidRDefault="0017294D">
            <w:r w:rsidRPr="00172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05" w:type="dxa"/>
          </w:tcPr>
          <w:p w:rsidR="0017294D" w:rsidRDefault="0017294D">
            <w:r w:rsidRPr="00172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20" w:type="dxa"/>
          </w:tcPr>
          <w:p w:rsidR="0017294D" w:rsidRDefault="0017294D">
            <w:r w:rsidRPr="00172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595" w:type="dxa"/>
          </w:tcPr>
          <w:p w:rsidR="0017294D" w:rsidRDefault="00BB6DBF">
            <w:r w:rsidRPr="00172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заявителя</w:t>
            </w:r>
          </w:p>
        </w:tc>
        <w:tc>
          <w:tcPr>
            <w:tcW w:w="1595" w:type="dxa"/>
          </w:tcPr>
          <w:p w:rsidR="00BB6DBF" w:rsidRPr="0017294D" w:rsidRDefault="00BB6DBF" w:rsidP="00BB6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 заседания комиссии</w:t>
            </w:r>
          </w:p>
          <w:p w:rsidR="0017294D" w:rsidRDefault="00BB6DBF" w:rsidP="00BB6DBF">
            <w:r w:rsidRPr="00172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ответа заявителю</w:t>
            </w:r>
          </w:p>
        </w:tc>
        <w:tc>
          <w:tcPr>
            <w:tcW w:w="1596" w:type="dxa"/>
          </w:tcPr>
          <w:p w:rsidR="0017294D" w:rsidRDefault="00BB6DBF" w:rsidP="00BB6DBF">
            <w:r w:rsidRPr="00172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Роспись заявителя</w:t>
            </w:r>
          </w:p>
        </w:tc>
      </w:tr>
      <w:tr w:rsidR="0017294D" w:rsidTr="00875821">
        <w:tc>
          <w:tcPr>
            <w:tcW w:w="560" w:type="dxa"/>
          </w:tcPr>
          <w:p w:rsidR="0017294D" w:rsidRDefault="0017294D"/>
        </w:tc>
        <w:tc>
          <w:tcPr>
            <w:tcW w:w="1605" w:type="dxa"/>
          </w:tcPr>
          <w:p w:rsidR="0017294D" w:rsidRDefault="0017294D"/>
        </w:tc>
        <w:tc>
          <w:tcPr>
            <w:tcW w:w="2620" w:type="dxa"/>
          </w:tcPr>
          <w:p w:rsidR="0017294D" w:rsidRDefault="0017294D"/>
        </w:tc>
        <w:tc>
          <w:tcPr>
            <w:tcW w:w="1595" w:type="dxa"/>
          </w:tcPr>
          <w:p w:rsidR="0017294D" w:rsidRDefault="0017294D"/>
        </w:tc>
        <w:tc>
          <w:tcPr>
            <w:tcW w:w="1595" w:type="dxa"/>
          </w:tcPr>
          <w:p w:rsidR="0017294D" w:rsidRDefault="0017294D"/>
        </w:tc>
        <w:tc>
          <w:tcPr>
            <w:tcW w:w="1596" w:type="dxa"/>
          </w:tcPr>
          <w:p w:rsidR="0017294D" w:rsidRDefault="0017294D"/>
          <w:p w:rsidR="00875821" w:rsidRDefault="00875821"/>
          <w:p w:rsidR="00875821" w:rsidRDefault="00875821"/>
        </w:tc>
      </w:tr>
      <w:tr w:rsidR="00875821" w:rsidTr="00875821">
        <w:tc>
          <w:tcPr>
            <w:tcW w:w="560" w:type="dxa"/>
          </w:tcPr>
          <w:p w:rsidR="00875821" w:rsidRDefault="00875821"/>
          <w:p w:rsidR="00875821" w:rsidRDefault="00875821"/>
          <w:p w:rsidR="00875821" w:rsidRDefault="00875821"/>
        </w:tc>
        <w:tc>
          <w:tcPr>
            <w:tcW w:w="1605" w:type="dxa"/>
          </w:tcPr>
          <w:p w:rsidR="00875821" w:rsidRDefault="00875821"/>
        </w:tc>
        <w:tc>
          <w:tcPr>
            <w:tcW w:w="2620" w:type="dxa"/>
          </w:tcPr>
          <w:p w:rsidR="00875821" w:rsidRDefault="00875821"/>
        </w:tc>
        <w:tc>
          <w:tcPr>
            <w:tcW w:w="1595" w:type="dxa"/>
          </w:tcPr>
          <w:p w:rsidR="00875821" w:rsidRDefault="00875821"/>
        </w:tc>
        <w:tc>
          <w:tcPr>
            <w:tcW w:w="1595" w:type="dxa"/>
          </w:tcPr>
          <w:p w:rsidR="00875821" w:rsidRDefault="00875821"/>
        </w:tc>
        <w:tc>
          <w:tcPr>
            <w:tcW w:w="1596" w:type="dxa"/>
          </w:tcPr>
          <w:p w:rsidR="00875821" w:rsidRDefault="00875821"/>
        </w:tc>
      </w:tr>
    </w:tbl>
    <w:p w:rsidR="0074606D" w:rsidRDefault="0074606D"/>
    <w:p w:rsidR="00BB6DBF" w:rsidRDefault="00BB6DBF"/>
    <w:p w:rsidR="00BB6DBF" w:rsidRDefault="00BB6DBF"/>
    <w:p w:rsidR="00BB6DBF" w:rsidRDefault="00BB6DBF"/>
    <w:p w:rsidR="00BB6DBF" w:rsidRDefault="00BB6DBF"/>
    <w:p w:rsidR="00BB6DBF" w:rsidRDefault="00BB6DBF"/>
    <w:p w:rsidR="00BB6DBF" w:rsidRDefault="00BB6DBF"/>
    <w:p w:rsidR="00BB6DBF" w:rsidRDefault="00BB6DBF"/>
    <w:p w:rsidR="00BB6DBF" w:rsidRDefault="00BB6DBF"/>
    <w:p w:rsidR="00BB6DBF" w:rsidRDefault="00BB6DBF"/>
    <w:p w:rsidR="00BB6DBF" w:rsidRDefault="00BB6DBF"/>
    <w:p w:rsidR="00BB6DBF" w:rsidRDefault="00BB6DBF"/>
    <w:p w:rsidR="00BB6DBF" w:rsidRDefault="00BB6DBF"/>
    <w:sectPr w:rsidR="00BB6DBF" w:rsidSect="002B661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C6F"/>
    <w:multiLevelType w:val="hybridMultilevel"/>
    <w:tmpl w:val="F504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0FD5"/>
    <w:multiLevelType w:val="hybridMultilevel"/>
    <w:tmpl w:val="ED3CB214"/>
    <w:lvl w:ilvl="0" w:tplc="46128B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0BE"/>
    <w:rsid w:val="000041DA"/>
    <w:rsid w:val="00012D85"/>
    <w:rsid w:val="00031BEB"/>
    <w:rsid w:val="00031DFC"/>
    <w:rsid w:val="00052429"/>
    <w:rsid w:val="00056A16"/>
    <w:rsid w:val="00070CD5"/>
    <w:rsid w:val="00081E56"/>
    <w:rsid w:val="000959A1"/>
    <w:rsid w:val="000A76CD"/>
    <w:rsid w:val="000B216B"/>
    <w:rsid w:val="000C43C9"/>
    <w:rsid w:val="000C7294"/>
    <w:rsid w:val="000E4FBD"/>
    <w:rsid w:val="000F185A"/>
    <w:rsid w:val="000F7201"/>
    <w:rsid w:val="00100B68"/>
    <w:rsid w:val="001017FC"/>
    <w:rsid w:val="00104B27"/>
    <w:rsid w:val="00113B83"/>
    <w:rsid w:val="001150AC"/>
    <w:rsid w:val="001251E6"/>
    <w:rsid w:val="00125C5A"/>
    <w:rsid w:val="00135D46"/>
    <w:rsid w:val="001447AD"/>
    <w:rsid w:val="001462A8"/>
    <w:rsid w:val="00154056"/>
    <w:rsid w:val="00157A15"/>
    <w:rsid w:val="00161BAC"/>
    <w:rsid w:val="00167424"/>
    <w:rsid w:val="0017294D"/>
    <w:rsid w:val="00190106"/>
    <w:rsid w:val="00190467"/>
    <w:rsid w:val="00196975"/>
    <w:rsid w:val="001D05C6"/>
    <w:rsid w:val="001D6134"/>
    <w:rsid w:val="001D704E"/>
    <w:rsid w:val="001D7325"/>
    <w:rsid w:val="002170BE"/>
    <w:rsid w:val="00223D5B"/>
    <w:rsid w:val="00231666"/>
    <w:rsid w:val="0023276E"/>
    <w:rsid w:val="00235788"/>
    <w:rsid w:val="00246996"/>
    <w:rsid w:val="002472F0"/>
    <w:rsid w:val="0025611E"/>
    <w:rsid w:val="00257C12"/>
    <w:rsid w:val="00264237"/>
    <w:rsid w:val="00272026"/>
    <w:rsid w:val="00273388"/>
    <w:rsid w:val="00285F0B"/>
    <w:rsid w:val="00286C8C"/>
    <w:rsid w:val="00293DD2"/>
    <w:rsid w:val="002A52ED"/>
    <w:rsid w:val="002B0BE9"/>
    <w:rsid w:val="002B14B2"/>
    <w:rsid w:val="002B46F6"/>
    <w:rsid w:val="002B6617"/>
    <w:rsid w:val="002C04EB"/>
    <w:rsid w:val="002C0EBA"/>
    <w:rsid w:val="002D4043"/>
    <w:rsid w:val="002D5F44"/>
    <w:rsid w:val="002D5FC1"/>
    <w:rsid w:val="002E2511"/>
    <w:rsid w:val="002E3852"/>
    <w:rsid w:val="002F2F1A"/>
    <w:rsid w:val="002F4C1C"/>
    <w:rsid w:val="0030478E"/>
    <w:rsid w:val="00325351"/>
    <w:rsid w:val="00366FB7"/>
    <w:rsid w:val="003711BC"/>
    <w:rsid w:val="00375FA3"/>
    <w:rsid w:val="00391AF9"/>
    <w:rsid w:val="003A0B05"/>
    <w:rsid w:val="003B4D41"/>
    <w:rsid w:val="003C0386"/>
    <w:rsid w:val="003C0BD3"/>
    <w:rsid w:val="003C1907"/>
    <w:rsid w:val="003E29DC"/>
    <w:rsid w:val="003E4257"/>
    <w:rsid w:val="003F448B"/>
    <w:rsid w:val="003F5E8B"/>
    <w:rsid w:val="003F6D93"/>
    <w:rsid w:val="003F77DE"/>
    <w:rsid w:val="0040664D"/>
    <w:rsid w:val="00422423"/>
    <w:rsid w:val="00425F2A"/>
    <w:rsid w:val="00442724"/>
    <w:rsid w:val="00455B93"/>
    <w:rsid w:val="004654E0"/>
    <w:rsid w:val="00465980"/>
    <w:rsid w:val="004674E6"/>
    <w:rsid w:val="00472873"/>
    <w:rsid w:val="00474259"/>
    <w:rsid w:val="00486102"/>
    <w:rsid w:val="004A67B7"/>
    <w:rsid w:val="004C7364"/>
    <w:rsid w:val="004D40B7"/>
    <w:rsid w:val="004E3F36"/>
    <w:rsid w:val="004E4237"/>
    <w:rsid w:val="004E429B"/>
    <w:rsid w:val="004F5464"/>
    <w:rsid w:val="004F6416"/>
    <w:rsid w:val="00502D89"/>
    <w:rsid w:val="00503C8A"/>
    <w:rsid w:val="005126AF"/>
    <w:rsid w:val="00520808"/>
    <w:rsid w:val="00524BFD"/>
    <w:rsid w:val="0053532A"/>
    <w:rsid w:val="005356C9"/>
    <w:rsid w:val="00537708"/>
    <w:rsid w:val="005411F3"/>
    <w:rsid w:val="0054320A"/>
    <w:rsid w:val="00570726"/>
    <w:rsid w:val="00576797"/>
    <w:rsid w:val="00581435"/>
    <w:rsid w:val="00586BF4"/>
    <w:rsid w:val="0059782A"/>
    <w:rsid w:val="005B4CAD"/>
    <w:rsid w:val="005C575F"/>
    <w:rsid w:val="005E42D7"/>
    <w:rsid w:val="00620E92"/>
    <w:rsid w:val="00625690"/>
    <w:rsid w:val="0062612B"/>
    <w:rsid w:val="00626641"/>
    <w:rsid w:val="00634D70"/>
    <w:rsid w:val="00636345"/>
    <w:rsid w:val="00662927"/>
    <w:rsid w:val="00662AFB"/>
    <w:rsid w:val="00673CA9"/>
    <w:rsid w:val="00676E46"/>
    <w:rsid w:val="006774A2"/>
    <w:rsid w:val="00680E58"/>
    <w:rsid w:val="0069580A"/>
    <w:rsid w:val="006A14B4"/>
    <w:rsid w:val="006D2283"/>
    <w:rsid w:val="006D5C5A"/>
    <w:rsid w:val="006D65FF"/>
    <w:rsid w:val="006D6B45"/>
    <w:rsid w:val="006E19A5"/>
    <w:rsid w:val="006F76AC"/>
    <w:rsid w:val="00702068"/>
    <w:rsid w:val="0070404E"/>
    <w:rsid w:val="00716C84"/>
    <w:rsid w:val="00720C8A"/>
    <w:rsid w:val="00732299"/>
    <w:rsid w:val="007340FE"/>
    <w:rsid w:val="007341C5"/>
    <w:rsid w:val="00736BEC"/>
    <w:rsid w:val="00736CEC"/>
    <w:rsid w:val="007410FF"/>
    <w:rsid w:val="00742187"/>
    <w:rsid w:val="00744F35"/>
    <w:rsid w:val="0074606D"/>
    <w:rsid w:val="007463E8"/>
    <w:rsid w:val="00750E21"/>
    <w:rsid w:val="0075306B"/>
    <w:rsid w:val="007543A9"/>
    <w:rsid w:val="0076213F"/>
    <w:rsid w:val="00773E13"/>
    <w:rsid w:val="007801F5"/>
    <w:rsid w:val="00780FD5"/>
    <w:rsid w:val="0079451C"/>
    <w:rsid w:val="00795248"/>
    <w:rsid w:val="007A676F"/>
    <w:rsid w:val="007A6EC0"/>
    <w:rsid w:val="007C149F"/>
    <w:rsid w:val="007C1F55"/>
    <w:rsid w:val="007E2164"/>
    <w:rsid w:val="007E4260"/>
    <w:rsid w:val="00805A25"/>
    <w:rsid w:val="00810948"/>
    <w:rsid w:val="00816F32"/>
    <w:rsid w:val="008204CE"/>
    <w:rsid w:val="00823E5B"/>
    <w:rsid w:val="00832E09"/>
    <w:rsid w:val="008343CE"/>
    <w:rsid w:val="008354FF"/>
    <w:rsid w:val="00846E0E"/>
    <w:rsid w:val="00856103"/>
    <w:rsid w:val="00875821"/>
    <w:rsid w:val="008760C7"/>
    <w:rsid w:val="00877EF2"/>
    <w:rsid w:val="00883911"/>
    <w:rsid w:val="008A1A29"/>
    <w:rsid w:val="008B05DB"/>
    <w:rsid w:val="008B0703"/>
    <w:rsid w:val="008C658F"/>
    <w:rsid w:val="008D0897"/>
    <w:rsid w:val="008D34E3"/>
    <w:rsid w:val="008D3915"/>
    <w:rsid w:val="008E38E2"/>
    <w:rsid w:val="008F3E60"/>
    <w:rsid w:val="00906795"/>
    <w:rsid w:val="00915CD5"/>
    <w:rsid w:val="00920B93"/>
    <w:rsid w:val="00931263"/>
    <w:rsid w:val="009350C5"/>
    <w:rsid w:val="00935A6F"/>
    <w:rsid w:val="0093630C"/>
    <w:rsid w:val="00943D26"/>
    <w:rsid w:val="0097745A"/>
    <w:rsid w:val="00980222"/>
    <w:rsid w:val="0098546E"/>
    <w:rsid w:val="00987ACF"/>
    <w:rsid w:val="00987E48"/>
    <w:rsid w:val="009A3999"/>
    <w:rsid w:val="009C1EDF"/>
    <w:rsid w:val="009C211B"/>
    <w:rsid w:val="009C513A"/>
    <w:rsid w:val="009C66B0"/>
    <w:rsid w:val="009C71B6"/>
    <w:rsid w:val="009D0A2F"/>
    <w:rsid w:val="009D3AF0"/>
    <w:rsid w:val="009D5A8E"/>
    <w:rsid w:val="00A00CC7"/>
    <w:rsid w:val="00A04403"/>
    <w:rsid w:val="00A105C8"/>
    <w:rsid w:val="00A1128A"/>
    <w:rsid w:val="00A1175D"/>
    <w:rsid w:val="00A145F6"/>
    <w:rsid w:val="00A25B6F"/>
    <w:rsid w:val="00A26BAE"/>
    <w:rsid w:val="00A3185A"/>
    <w:rsid w:val="00A354BB"/>
    <w:rsid w:val="00A43CEF"/>
    <w:rsid w:val="00A538A0"/>
    <w:rsid w:val="00A55A76"/>
    <w:rsid w:val="00A55DE9"/>
    <w:rsid w:val="00A56409"/>
    <w:rsid w:val="00A65984"/>
    <w:rsid w:val="00A71664"/>
    <w:rsid w:val="00A82800"/>
    <w:rsid w:val="00A8310E"/>
    <w:rsid w:val="00A84EA3"/>
    <w:rsid w:val="00AA0EDC"/>
    <w:rsid w:val="00AB1621"/>
    <w:rsid w:val="00B35828"/>
    <w:rsid w:val="00B41CF9"/>
    <w:rsid w:val="00B51567"/>
    <w:rsid w:val="00B54C52"/>
    <w:rsid w:val="00B55A7C"/>
    <w:rsid w:val="00B60370"/>
    <w:rsid w:val="00B60A15"/>
    <w:rsid w:val="00B6403E"/>
    <w:rsid w:val="00B672C1"/>
    <w:rsid w:val="00B7795A"/>
    <w:rsid w:val="00B82715"/>
    <w:rsid w:val="00BB38F4"/>
    <w:rsid w:val="00BB6DBF"/>
    <w:rsid w:val="00BB7D49"/>
    <w:rsid w:val="00BD02D9"/>
    <w:rsid w:val="00BD7760"/>
    <w:rsid w:val="00BD78A6"/>
    <w:rsid w:val="00BF35B3"/>
    <w:rsid w:val="00BF3A34"/>
    <w:rsid w:val="00BF6F3E"/>
    <w:rsid w:val="00C003F4"/>
    <w:rsid w:val="00C023C9"/>
    <w:rsid w:val="00C07E7F"/>
    <w:rsid w:val="00C12B24"/>
    <w:rsid w:val="00C1781B"/>
    <w:rsid w:val="00C21466"/>
    <w:rsid w:val="00C43029"/>
    <w:rsid w:val="00C447C1"/>
    <w:rsid w:val="00C65151"/>
    <w:rsid w:val="00C86B62"/>
    <w:rsid w:val="00C90B8B"/>
    <w:rsid w:val="00C918CB"/>
    <w:rsid w:val="00CA114D"/>
    <w:rsid w:val="00CA2BBA"/>
    <w:rsid w:val="00CA3EF5"/>
    <w:rsid w:val="00CB068F"/>
    <w:rsid w:val="00CC3137"/>
    <w:rsid w:val="00CC4459"/>
    <w:rsid w:val="00CC6F40"/>
    <w:rsid w:val="00CD56F9"/>
    <w:rsid w:val="00CE167F"/>
    <w:rsid w:val="00CE53C3"/>
    <w:rsid w:val="00CF224E"/>
    <w:rsid w:val="00CF4E2E"/>
    <w:rsid w:val="00D061C2"/>
    <w:rsid w:val="00D079B9"/>
    <w:rsid w:val="00D1237E"/>
    <w:rsid w:val="00D1475E"/>
    <w:rsid w:val="00D25A52"/>
    <w:rsid w:val="00D26C05"/>
    <w:rsid w:val="00D3502E"/>
    <w:rsid w:val="00D42D1B"/>
    <w:rsid w:val="00D467E8"/>
    <w:rsid w:val="00D6093C"/>
    <w:rsid w:val="00D66C21"/>
    <w:rsid w:val="00D7518C"/>
    <w:rsid w:val="00D755C8"/>
    <w:rsid w:val="00D8104C"/>
    <w:rsid w:val="00DA5A9A"/>
    <w:rsid w:val="00DA7D58"/>
    <w:rsid w:val="00DD1822"/>
    <w:rsid w:val="00DD2831"/>
    <w:rsid w:val="00DD3C8F"/>
    <w:rsid w:val="00DD4286"/>
    <w:rsid w:val="00DE0053"/>
    <w:rsid w:val="00DF256A"/>
    <w:rsid w:val="00DF3EBA"/>
    <w:rsid w:val="00DF4367"/>
    <w:rsid w:val="00DF65A3"/>
    <w:rsid w:val="00E0457F"/>
    <w:rsid w:val="00E07D8A"/>
    <w:rsid w:val="00E124AE"/>
    <w:rsid w:val="00E236DA"/>
    <w:rsid w:val="00E272E4"/>
    <w:rsid w:val="00E40018"/>
    <w:rsid w:val="00E430C8"/>
    <w:rsid w:val="00E54993"/>
    <w:rsid w:val="00E62797"/>
    <w:rsid w:val="00E66E99"/>
    <w:rsid w:val="00E70E19"/>
    <w:rsid w:val="00E7588A"/>
    <w:rsid w:val="00E76A2A"/>
    <w:rsid w:val="00E801F3"/>
    <w:rsid w:val="00E83379"/>
    <w:rsid w:val="00E86998"/>
    <w:rsid w:val="00E87138"/>
    <w:rsid w:val="00E930D8"/>
    <w:rsid w:val="00E93F1C"/>
    <w:rsid w:val="00EC1A76"/>
    <w:rsid w:val="00EE09B3"/>
    <w:rsid w:val="00EF1441"/>
    <w:rsid w:val="00EF48CD"/>
    <w:rsid w:val="00EF5064"/>
    <w:rsid w:val="00EF6623"/>
    <w:rsid w:val="00F05858"/>
    <w:rsid w:val="00F06B21"/>
    <w:rsid w:val="00F07C88"/>
    <w:rsid w:val="00F1259F"/>
    <w:rsid w:val="00F14CB1"/>
    <w:rsid w:val="00F16435"/>
    <w:rsid w:val="00F41FEE"/>
    <w:rsid w:val="00F45D96"/>
    <w:rsid w:val="00F60A00"/>
    <w:rsid w:val="00F735A9"/>
    <w:rsid w:val="00F76F1B"/>
    <w:rsid w:val="00F8120B"/>
    <w:rsid w:val="00FA2B3B"/>
    <w:rsid w:val="00FA700E"/>
    <w:rsid w:val="00FC0A19"/>
    <w:rsid w:val="00FC1821"/>
    <w:rsid w:val="00FD443A"/>
    <w:rsid w:val="00FD7B57"/>
    <w:rsid w:val="00FF08C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206BD193-522C-4F11-929C-75499420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37E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123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23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D123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D123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D123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D123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D123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D123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D123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3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123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D123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rsid w:val="00D123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rsid w:val="00D123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D123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rsid w:val="00D123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rsid w:val="00D123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rsid w:val="00D123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237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123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99"/>
    <w:rsid w:val="00D123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123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123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1237E"/>
    <w:rPr>
      <w:b/>
      <w:bCs/>
      <w:spacing w:val="0"/>
    </w:rPr>
  </w:style>
  <w:style w:type="character" w:styleId="a9">
    <w:name w:val="Emphasis"/>
    <w:qFormat/>
    <w:rsid w:val="00D123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99"/>
    <w:qFormat/>
    <w:rsid w:val="00D123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23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237E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1237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123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123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123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123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1237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1237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123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237E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unhideWhenUsed/>
    <w:rsid w:val="0021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217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iPriority w:val="99"/>
    <w:unhideWhenUsed/>
    <w:rsid w:val="00BB6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EDA5-FA10-48D1-8B60-6537BEE3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Сибирячок</cp:lastModifiedBy>
  <cp:revision>8</cp:revision>
  <cp:lastPrinted>2017-07-03T07:06:00Z</cp:lastPrinted>
  <dcterms:created xsi:type="dcterms:W3CDTF">2017-06-28T03:54:00Z</dcterms:created>
  <dcterms:modified xsi:type="dcterms:W3CDTF">2017-07-03T08:36:00Z</dcterms:modified>
</cp:coreProperties>
</file>